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EB045" w14:textId="77777777" w:rsidR="00B317E5" w:rsidRDefault="00D07F11">
      <w:pPr>
        <w:pStyle w:val="Titre"/>
        <w:rPr>
          <w:i/>
        </w:rPr>
      </w:pPr>
      <w:r>
        <w:t>Projet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reproduction</w:t>
      </w:r>
      <w:r>
        <w:rPr>
          <w:spacing w:val="-13"/>
        </w:rPr>
        <w:t xml:space="preserve"> </w:t>
      </w:r>
      <w:r>
        <w:t>d'une</w:t>
      </w:r>
      <w:r>
        <w:rPr>
          <w:spacing w:val="-12"/>
        </w:rPr>
        <w:t xml:space="preserve"> </w:t>
      </w:r>
      <w:r>
        <w:t>barge</w:t>
      </w:r>
      <w:r>
        <w:rPr>
          <w:spacing w:val="-6"/>
        </w:rPr>
        <w:t xml:space="preserve"> </w:t>
      </w:r>
      <w:r>
        <w:rPr>
          <w:i/>
        </w:rPr>
        <w:t>ALC</w:t>
      </w:r>
    </w:p>
    <w:p w14:paraId="6ACD276C" w14:textId="77777777" w:rsidR="00B317E5" w:rsidRDefault="00B317E5">
      <w:pPr>
        <w:pStyle w:val="Corpsdetexte"/>
        <w:ind w:left="0"/>
        <w:rPr>
          <w:i/>
          <w:sz w:val="20"/>
        </w:rPr>
      </w:pPr>
    </w:p>
    <w:p w14:paraId="5B6E4AB3" w14:textId="77777777" w:rsidR="00B317E5" w:rsidRDefault="00D07F11">
      <w:pPr>
        <w:pStyle w:val="Corpsdetexte"/>
        <w:spacing w:before="6"/>
        <w:ind w:left="0"/>
        <w:rPr>
          <w:i/>
          <w:sz w:val="17"/>
        </w:rPr>
      </w:pPr>
      <w:r>
        <w:rPr>
          <w:noProof/>
        </w:rPr>
        <w:drawing>
          <wp:anchor distT="0" distB="0" distL="0" distR="0" simplePos="0" relativeHeight="251662848" behindDoc="0" locked="0" layoutInCell="1" allowOverlap="1" wp14:anchorId="43D546F2" wp14:editId="680F9976">
            <wp:simplePos x="0" y="0"/>
            <wp:positionH relativeFrom="page">
              <wp:posOffset>720090</wp:posOffset>
            </wp:positionH>
            <wp:positionV relativeFrom="paragraph">
              <wp:posOffset>160952</wp:posOffset>
            </wp:positionV>
            <wp:extent cx="6097448" cy="470154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448" cy="470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34A798" w14:textId="77777777" w:rsidR="00B317E5" w:rsidRDefault="00D07F11">
      <w:pPr>
        <w:spacing w:before="244"/>
        <w:ind w:left="557" w:right="592"/>
        <w:jc w:val="center"/>
        <w:rPr>
          <w:i/>
          <w:sz w:val="20"/>
        </w:rPr>
      </w:pPr>
      <w:r>
        <w:rPr>
          <w:i/>
          <w:color w:val="1F2021"/>
          <w:sz w:val="20"/>
        </w:rPr>
        <w:t>LCA</w:t>
      </w:r>
      <w:r>
        <w:rPr>
          <w:i/>
          <w:color w:val="1F2021"/>
          <w:spacing w:val="-4"/>
          <w:sz w:val="20"/>
        </w:rPr>
        <w:t xml:space="preserve"> </w:t>
      </w:r>
      <w:r>
        <w:rPr>
          <w:i/>
          <w:color w:val="1F2021"/>
          <w:sz w:val="20"/>
        </w:rPr>
        <w:t>1377</w:t>
      </w:r>
      <w:r>
        <w:rPr>
          <w:i/>
          <w:color w:val="1F2021"/>
          <w:spacing w:val="-5"/>
          <w:sz w:val="20"/>
        </w:rPr>
        <w:t xml:space="preserve"> </w:t>
      </w:r>
      <w:r>
        <w:rPr>
          <w:i/>
          <w:color w:val="1F2021"/>
          <w:sz w:val="20"/>
        </w:rPr>
        <w:t>transportant</w:t>
      </w:r>
      <w:r>
        <w:rPr>
          <w:i/>
          <w:color w:val="1F2021"/>
          <w:spacing w:val="-3"/>
          <w:sz w:val="20"/>
        </w:rPr>
        <w:t xml:space="preserve"> </w:t>
      </w:r>
      <w:r>
        <w:rPr>
          <w:i/>
          <w:color w:val="1F2021"/>
          <w:sz w:val="20"/>
        </w:rPr>
        <w:t>des</w:t>
      </w:r>
      <w:r>
        <w:rPr>
          <w:i/>
          <w:color w:val="1F2021"/>
          <w:spacing w:val="-6"/>
          <w:sz w:val="20"/>
        </w:rPr>
        <w:t xml:space="preserve"> </w:t>
      </w:r>
      <w:r>
        <w:rPr>
          <w:i/>
          <w:color w:val="1F2021"/>
          <w:sz w:val="20"/>
        </w:rPr>
        <w:t>soldats</w:t>
      </w:r>
      <w:r>
        <w:rPr>
          <w:i/>
          <w:color w:val="1F2021"/>
          <w:spacing w:val="-6"/>
          <w:sz w:val="20"/>
        </w:rPr>
        <w:t xml:space="preserve"> </w:t>
      </w:r>
      <w:r>
        <w:rPr>
          <w:i/>
          <w:color w:val="1F2021"/>
          <w:sz w:val="20"/>
        </w:rPr>
        <w:t>américains</w:t>
      </w:r>
      <w:r>
        <w:rPr>
          <w:i/>
          <w:color w:val="1F2021"/>
          <w:spacing w:val="-4"/>
          <w:sz w:val="20"/>
        </w:rPr>
        <w:t xml:space="preserve"> </w:t>
      </w:r>
      <w:r>
        <w:rPr>
          <w:i/>
          <w:color w:val="1F2021"/>
          <w:sz w:val="20"/>
        </w:rPr>
        <w:t>vers</w:t>
      </w:r>
      <w:r>
        <w:rPr>
          <w:i/>
          <w:color w:val="1F2021"/>
          <w:spacing w:val="-4"/>
          <w:sz w:val="20"/>
        </w:rPr>
        <w:t xml:space="preserve"> </w:t>
      </w:r>
      <w:r>
        <w:rPr>
          <w:i/>
          <w:color w:val="1F2021"/>
          <w:sz w:val="20"/>
        </w:rPr>
        <w:t>un</w:t>
      </w:r>
      <w:r>
        <w:rPr>
          <w:i/>
          <w:color w:val="1F2021"/>
          <w:spacing w:val="-4"/>
          <w:sz w:val="20"/>
        </w:rPr>
        <w:t xml:space="preserve"> </w:t>
      </w:r>
      <w:r>
        <w:rPr>
          <w:i/>
          <w:color w:val="1F2021"/>
          <w:sz w:val="20"/>
        </w:rPr>
        <w:t>port</w:t>
      </w:r>
      <w:r>
        <w:rPr>
          <w:i/>
          <w:color w:val="1F2021"/>
          <w:spacing w:val="-3"/>
          <w:sz w:val="20"/>
        </w:rPr>
        <w:t xml:space="preserve"> </w:t>
      </w:r>
      <w:r>
        <w:rPr>
          <w:i/>
          <w:color w:val="1F2021"/>
          <w:sz w:val="20"/>
        </w:rPr>
        <w:t>anglais</w:t>
      </w:r>
      <w:r>
        <w:rPr>
          <w:i/>
          <w:color w:val="1F2021"/>
          <w:spacing w:val="-4"/>
          <w:sz w:val="20"/>
        </w:rPr>
        <w:t xml:space="preserve"> </w:t>
      </w:r>
      <w:r>
        <w:rPr>
          <w:i/>
          <w:color w:val="1F2021"/>
          <w:sz w:val="20"/>
        </w:rPr>
        <w:t>durant</w:t>
      </w:r>
      <w:r>
        <w:rPr>
          <w:i/>
          <w:color w:val="1F2021"/>
          <w:spacing w:val="-3"/>
          <w:sz w:val="20"/>
        </w:rPr>
        <w:t xml:space="preserve"> </w:t>
      </w:r>
      <w:r>
        <w:rPr>
          <w:i/>
          <w:color w:val="1F2021"/>
          <w:sz w:val="20"/>
        </w:rPr>
        <w:t>la</w:t>
      </w:r>
      <w:r>
        <w:rPr>
          <w:i/>
          <w:color w:val="1F2021"/>
          <w:spacing w:val="-7"/>
          <w:sz w:val="20"/>
        </w:rPr>
        <w:t xml:space="preserve"> </w:t>
      </w:r>
      <w:r>
        <w:rPr>
          <w:i/>
          <w:color w:val="1F2021"/>
          <w:sz w:val="20"/>
        </w:rPr>
        <w:t>préparation</w:t>
      </w:r>
      <w:r>
        <w:rPr>
          <w:i/>
          <w:color w:val="1F2021"/>
          <w:spacing w:val="-5"/>
          <w:sz w:val="20"/>
        </w:rPr>
        <w:t xml:space="preserve"> </w:t>
      </w:r>
      <w:r>
        <w:rPr>
          <w:i/>
          <w:color w:val="1F2021"/>
          <w:sz w:val="20"/>
        </w:rPr>
        <w:t>du</w:t>
      </w:r>
      <w:r>
        <w:rPr>
          <w:i/>
          <w:color w:val="1F2021"/>
          <w:spacing w:val="-3"/>
          <w:sz w:val="20"/>
        </w:rPr>
        <w:t xml:space="preserve"> </w:t>
      </w:r>
      <w:r>
        <w:rPr>
          <w:i/>
          <w:color w:val="1F2021"/>
          <w:sz w:val="20"/>
        </w:rPr>
        <w:t>débarquement</w:t>
      </w:r>
      <w:r>
        <w:rPr>
          <w:i/>
          <w:color w:val="1F2021"/>
          <w:spacing w:val="-3"/>
          <w:sz w:val="20"/>
        </w:rPr>
        <w:t xml:space="preserve"> </w:t>
      </w:r>
      <w:r>
        <w:rPr>
          <w:i/>
          <w:color w:val="1F2021"/>
          <w:sz w:val="20"/>
        </w:rPr>
        <w:t>en</w:t>
      </w:r>
      <w:r>
        <w:rPr>
          <w:i/>
          <w:color w:val="1F2021"/>
          <w:spacing w:val="-42"/>
          <w:sz w:val="20"/>
        </w:rPr>
        <w:t xml:space="preserve"> </w:t>
      </w:r>
      <w:r>
        <w:rPr>
          <w:i/>
          <w:color w:val="1F2021"/>
          <w:sz w:val="20"/>
        </w:rPr>
        <w:t>Normandie</w:t>
      </w:r>
      <w:r>
        <w:rPr>
          <w:i/>
          <w:color w:val="1F2021"/>
          <w:spacing w:val="-1"/>
          <w:sz w:val="20"/>
        </w:rPr>
        <w:t xml:space="preserve"> </w:t>
      </w:r>
      <w:r>
        <w:rPr>
          <w:i/>
          <w:color w:val="1F2021"/>
          <w:sz w:val="20"/>
        </w:rPr>
        <w:t>en</w:t>
      </w:r>
      <w:r>
        <w:rPr>
          <w:i/>
          <w:color w:val="1F2021"/>
          <w:spacing w:val="-1"/>
          <w:sz w:val="20"/>
        </w:rPr>
        <w:t xml:space="preserve"> </w:t>
      </w:r>
      <w:r>
        <w:rPr>
          <w:i/>
          <w:color w:val="1F2021"/>
          <w:sz w:val="20"/>
        </w:rPr>
        <w:t>mai-juin</w:t>
      </w:r>
      <w:r>
        <w:rPr>
          <w:i/>
          <w:color w:val="1F2021"/>
          <w:spacing w:val="-1"/>
          <w:sz w:val="20"/>
        </w:rPr>
        <w:t xml:space="preserve"> </w:t>
      </w:r>
      <w:r>
        <w:rPr>
          <w:i/>
          <w:color w:val="1F2021"/>
          <w:sz w:val="20"/>
        </w:rPr>
        <w:t>1944</w:t>
      </w:r>
    </w:p>
    <w:p w14:paraId="4C0E41A4" w14:textId="77777777" w:rsidR="00B317E5" w:rsidRDefault="00B317E5">
      <w:pPr>
        <w:pStyle w:val="Corpsdetexte"/>
        <w:ind w:left="0"/>
        <w:rPr>
          <w:i/>
          <w:sz w:val="20"/>
        </w:rPr>
      </w:pPr>
    </w:p>
    <w:p w14:paraId="59F91F19" w14:textId="77777777" w:rsidR="00B317E5" w:rsidRDefault="00B317E5">
      <w:pPr>
        <w:pStyle w:val="Corpsdetexte"/>
        <w:ind w:left="0"/>
        <w:rPr>
          <w:i/>
          <w:sz w:val="20"/>
        </w:rPr>
      </w:pPr>
    </w:p>
    <w:p w14:paraId="452AD8D9" w14:textId="77777777" w:rsidR="00B317E5" w:rsidRDefault="00B317E5">
      <w:pPr>
        <w:pStyle w:val="Corpsdetexte"/>
        <w:ind w:left="0"/>
        <w:rPr>
          <w:i/>
          <w:sz w:val="20"/>
        </w:rPr>
      </w:pPr>
    </w:p>
    <w:p w14:paraId="0020B824" w14:textId="77777777" w:rsidR="00B827E9" w:rsidRDefault="00B827E9">
      <w:pPr>
        <w:pStyle w:val="Corpsdetexte"/>
        <w:ind w:left="0"/>
        <w:rPr>
          <w:i/>
          <w:sz w:val="20"/>
        </w:rPr>
      </w:pPr>
    </w:p>
    <w:p w14:paraId="781F0EE5" w14:textId="77777777" w:rsidR="00B317E5" w:rsidRDefault="00B317E5">
      <w:pPr>
        <w:pStyle w:val="Corpsdetexte"/>
        <w:ind w:left="0"/>
        <w:rPr>
          <w:i/>
          <w:sz w:val="20"/>
        </w:rPr>
      </w:pPr>
    </w:p>
    <w:p w14:paraId="5A8B503D" w14:textId="77777777" w:rsidR="00B317E5" w:rsidRDefault="00B317E5">
      <w:pPr>
        <w:pStyle w:val="Corpsdetexte"/>
        <w:ind w:left="0"/>
        <w:rPr>
          <w:i/>
          <w:sz w:val="20"/>
        </w:rPr>
      </w:pPr>
    </w:p>
    <w:p w14:paraId="2D92277A" w14:textId="77777777" w:rsidR="00B317E5" w:rsidRDefault="00B317E5">
      <w:pPr>
        <w:pStyle w:val="Corpsdetexte"/>
        <w:spacing w:before="11"/>
        <w:ind w:left="0"/>
        <w:rPr>
          <w:i/>
          <w:sz w:val="15"/>
        </w:rPr>
      </w:pPr>
    </w:p>
    <w:p w14:paraId="5B013BB3" w14:textId="77777777" w:rsidR="00B317E5" w:rsidRDefault="00D07F11">
      <w:pPr>
        <w:ind w:left="557" w:right="573"/>
        <w:jc w:val="center"/>
        <w:rPr>
          <w:sz w:val="52"/>
        </w:rPr>
      </w:pPr>
      <w:r>
        <w:rPr>
          <w:color w:val="FF9900"/>
          <w:sz w:val="52"/>
        </w:rPr>
        <w:t>Mairie</w:t>
      </w:r>
      <w:r>
        <w:rPr>
          <w:color w:val="FF9900"/>
          <w:spacing w:val="-12"/>
          <w:sz w:val="52"/>
        </w:rPr>
        <w:t xml:space="preserve"> </w:t>
      </w:r>
      <w:r>
        <w:rPr>
          <w:color w:val="FF9900"/>
          <w:sz w:val="52"/>
        </w:rPr>
        <w:t>de</w:t>
      </w:r>
      <w:r>
        <w:rPr>
          <w:color w:val="FF9900"/>
          <w:spacing w:val="-11"/>
          <w:sz w:val="52"/>
        </w:rPr>
        <w:t xml:space="preserve"> </w:t>
      </w:r>
      <w:r>
        <w:rPr>
          <w:color w:val="FF9900"/>
          <w:sz w:val="52"/>
        </w:rPr>
        <w:t>Saint-Jouin-Bruneval</w:t>
      </w:r>
    </w:p>
    <w:p w14:paraId="47A14DFB" w14:textId="2F9828AD" w:rsidR="00B827E9" w:rsidRDefault="00B827E9" w:rsidP="00B827E9">
      <w:pPr>
        <w:spacing w:before="1" w:line="634" w:lineRule="exact"/>
        <w:ind w:right="6"/>
        <w:jc w:val="center"/>
        <w:rPr>
          <w:sz w:val="24"/>
          <w:szCs w:val="24"/>
        </w:rPr>
      </w:pPr>
    </w:p>
    <w:p w14:paraId="7B5D4CCF" w14:textId="590E3559" w:rsidR="00B827E9" w:rsidRDefault="005F7FBE" w:rsidP="00B827E9">
      <w:pPr>
        <w:spacing w:before="1" w:line="634" w:lineRule="exact"/>
        <w:ind w:right="6"/>
        <w:jc w:val="center"/>
        <w:rPr>
          <w:sz w:val="24"/>
          <w:szCs w:val="24"/>
        </w:rPr>
      </w:pPr>
      <w:r>
        <w:rPr>
          <w:sz w:val="24"/>
          <w:szCs w:val="24"/>
        </w:rPr>
        <w:t>Dossier réalisé par Benjamin CANAYER, étudiant en Histoire</w:t>
      </w:r>
    </w:p>
    <w:p w14:paraId="759EEDDE" w14:textId="77777777" w:rsidR="00B827E9" w:rsidRPr="00B827E9" w:rsidRDefault="00B827E9" w:rsidP="00B827E9">
      <w:pPr>
        <w:spacing w:before="1" w:line="634" w:lineRule="exact"/>
        <w:ind w:right="6"/>
        <w:jc w:val="center"/>
        <w:rPr>
          <w:sz w:val="24"/>
          <w:szCs w:val="24"/>
        </w:rPr>
      </w:pPr>
    </w:p>
    <w:p w14:paraId="0CE8DCE7" w14:textId="5C6F50E0" w:rsidR="00B827E9" w:rsidRDefault="00B827E9" w:rsidP="00B827E9">
      <w:pPr>
        <w:spacing w:before="1" w:line="634" w:lineRule="exact"/>
        <w:ind w:right="6"/>
        <w:jc w:val="center"/>
        <w:rPr>
          <w:sz w:val="52"/>
        </w:rPr>
      </w:pPr>
    </w:p>
    <w:p w14:paraId="357E7BBD" w14:textId="505DDDBF" w:rsidR="00B827E9" w:rsidRDefault="00B827E9" w:rsidP="00B827E9">
      <w:pPr>
        <w:spacing w:before="1" w:line="634" w:lineRule="exact"/>
        <w:ind w:right="6"/>
        <w:jc w:val="center"/>
        <w:rPr>
          <w:sz w:val="52"/>
        </w:rPr>
      </w:pPr>
    </w:p>
    <w:p w14:paraId="3C10CB4B" w14:textId="77777777" w:rsidR="00B827E9" w:rsidRDefault="00B827E9" w:rsidP="00B827E9">
      <w:pPr>
        <w:spacing w:before="1" w:line="634" w:lineRule="exact"/>
        <w:ind w:right="6"/>
        <w:jc w:val="center"/>
        <w:rPr>
          <w:sz w:val="52"/>
        </w:rPr>
      </w:pPr>
    </w:p>
    <w:p w14:paraId="25D1C629" w14:textId="3FBC7727" w:rsidR="00B317E5" w:rsidRPr="00B827E9" w:rsidRDefault="00B317E5" w:rsidP="00B827E9">
      <w:pPr>
        <w:spacing w:line="634" w:lineRule="exact"/>
        <w:rPr>
          <w:sz w:val="24"/>
          <w:szCs w:val="24"/>
        </w:rPr>
        <w:sectPr w:rsidR="00B317E5" w:rsidRPr="00B827E9">
          <w:type w:val="continuous"/>
          <w:pgSz w:w="11900" w:h="16840"/>
          <w:pgMar w:top="1160" w:right="940" w:bottom="280" w:left="960" w:header="720" w:footer="720" w:gutter="0"/>
          <w:cols w:space="720"/>
        </w:sectPr>
      </w:pPr>
    </w:p>
    <w:p w14:paraId="7BABC731" w14:textId="77777777" w:rsidR="00B317E5" w:rsidRDefault="00D07F11">
      <w:pPr>
        <w:spacing w:line="483" w:lineRule="exact"/>
        <w:ind w:left="557" w:right="563"/>
        <w:jc w:val="center"/>
        <w:rPr>
          <w:sz w:val="40"/>
        </w:rPr>
      </w:pPr>
      <w:r>
        <w:rPr>
          <w:sz w:val="40"/>
        </w:rPr>
        <w:t>Sommaire</w:t>
      </w:r>
      <w:r>
        <w:rPr>
          <w:spacing w:val="-4"/>
          <w:sz w:val="40"/>
        </w:rPr>
        <w:t xml:space="preserve"> </w:t>
      </w:r>
      <w:r>
        <w:rPr>
          <w:sz w:val="40"/>
        </w:rPr>
        <w:t>:</w:t>
      </w:r>
    </w:p>
    <w:p w14:paraId="08059AC4" w14:textId="77777777" w:rsidR="00B317E5" w:rsidRDefault="00B317E5">
      <w:pPr>
        <w:pStyle w:val="Corpsdetexte"/>
        <w:spacing w:before="1"/>
        <w:ind w:left="0"/>
        <w:rPr>
          <w:sz w:val="20"/>
        </w:rPr>
      </w:pPr>
    </w:p>
    <w:p w14:paraId="5A0EFD56" w14:textId="77777777" w:rsidR="00B317E5" w:rsidRDefault="00D07F11">
      <w:pPr>
        <w:spacing w:before="48"/>
        <w:ind w:left="175"/>
        <w:rPr>
          <w:b/>
          <w:i/>
          <w:sz w:val="26"/>
        </w:rPr>
      </w:pPr>
      <w:r>
        <w:rPr>
          <w:b/>
          <w:i/>
          <w:sz w:val="26"/>
        </w:rPr>
        <w:t>Introduction</w:t>
      </w:r>
    </w:p>
    <w:p w14:paraId="0C19A58F" w14:textId="77777777" w:rsidR="00B317E5" w:rsidRDefault="00B317E5">
      <w:pPr>
        <w:pStyle w:val="Corpsdetexte"/>
        <w:spacing w:before="11"/>
        <w:ind w:left="0"/>
        <w:rPr>
          <w:b/>
          <w:i/>
          <w:sz w:val="25"/>
        </w:rPr>
      </w:pPr>
    </w:p>
    <w:p w14:paraId="4EF12635" w14:textId="77777777" w:rsidR="00B317E5" w:rsidRDefault="00D07F11">
      <w:pPr>
        <w:pStyle w:val="Paragraphedeliste"/>
        <w:numPr>
          <w:ilvl w:val="0"/>
          <w:numId w:val="8"/>
        </w:numPr>
        <w:tabs>
          <w:tab w:val="left" w:pos="384"/>
        </w:tabs>
        <w:ind w:hanging="209"/>
        <w:rPr>
          <w:b/>
          <w:sz w:val="26"/>
        </w:rPr>
      </w:pPr>
      <w:r>
        <w:rPr>
          <w:b/>
          <w:sz w:val="26"/>
        </w:rPr>
        <w:t>L'histoire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de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la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barge</w:t>
      </w:r>
    </w:p>
    <w:p w14:paraId="14538F21" w14:textId="77777777" w:rsidR="00B317E5" w:rsidRDefault="00B317E5">
      <w:pPr>
        <w:pStyle w:val="Corpsdetexte"/>
        <w:spacing w:before="11"/>
        <w:ind w:left="0"/>
        <w:rPr>
          <w:b/>
          <w:sz w:val="25"/>
        </w:rPr>
      </w:pPr>
    </w:p>
    <w:p w14:paraId="64A6B097" w14:textId="77777777" w:rsidR="00B317E5" w:rsidRDefault="00D07F11">
      <w:pPr>
        <w:tabs>
          <w:tab w:val="left" w:leader="dot" w:pos="9433"/>
        </w:tabs>
        <w:spacing w:line="317" w:lineRule="exact"/>
        <w:ind w:left="175"/>
        <w:rPr>
          <w:sz w:val="26"/>
        </w:rPr>
      </w:pPr>
      <w:r>
        <w:rPr>
          <w:sz w:val="26"/>
        </w:rPr>
        <w:t>1.1</w:t>
      </w:r>
      <w:r>
        <w:rPr>
          <w:spacing w:val="-3"/>
          <w:sz w:val="26"/>
        </w:rPr>
        <w:t xml:space="preserve"> 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Les</w:t>
      </w:r>
      <w:r>
        <w:rPr>
          <w:spacing w:val="-3"/>
          <w:sz w:val="26"/>
        </w:rPr>
        <w:t xml:space="preserve"> </w:t>
      </w:r>
      <w:r>
        <w:rPr>
          <w:sz w:val="26"/>
        </w:rPr>
        <w:t>données</w:t>
      </w:r>
      <w:r>
        <w:rPr>
          <w:spacing w:val="-3"/>
          <w:sz w:val="26"/>
        </w:rPr>
        <w:t xml:space="preserve"> </w:t>
      </w:r>
      <w:r>
        <w:rPr>
          <w:sz w:val="26"/>
        </w:rPr>
        <w:t>techniques.</w:t>
      </w:r>
      <w:r>
        <w:rPr>
          <w:rFonts w:ascii="Times New Roman" w:hAnsi="Times New Roman"/>
          <w:sz w:val="26"/>
        </w:rPr>
        <w:tab/>
      </w:r>
      <w:r>
        <w:rPr>
          <w:sz w:val="26"/>
        </w:rPr>
        <w:t>P.4</w:t>
      </w:r>
    </w:p>
    <w:p w14:paraId="69D17542" w14:textId="77777777" w:rsidR="00B317E5" w:rsidRDefault="00D07F11">
      <w:pPr>
        <w:spacing w:line="317" w:lineRule="exact"/>
        <w:ind w:left="175"/>
        <w:rPr>
          <w:sz w:val="26"/>
        </w:rPr>
      </w:pPr>
      <w:r>
        <w:rPr>
          <w:spacing w:val="-1"/>
          <w:sz w:val="26"/>
        </w:rPr>
        <w:t>1.2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: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La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genèse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de</w:t>
      </w:r>
      <w:r>
        <w:rPr>
          <w:spacing w:val="-12"/>
          <w:sz w:val="26"/>
        </w:rPr>
        <w:t xml:space="preserve"> </w:t>
      </w:r>
      <w:r>
        <w:rPr>
          <w:sz w:val="26"/>
        </w:rPr>
        <w:t>la</w:t>
      </w:r>
      <w:r>
        <w:rPr>
          <w:spacing w:val="-12"/>
          <w:sz w:val="26"/>
        </w:rPr>
        <w:t xml:space="preserve"> </w:t>
      </w:r>
      <w:r>
        <w:rPr>
          <w:sz w:val="26"/>
        </w:rPr>
        <w:t>barge...................................................................................................P.5</w:t>
      </w:r>
    </w:p>
    <w:p w14:paraId="238C4E1A" w14:textId="77777777" w:rsidR="00B317E5" w:rsidRDefault="00B317E5">
      <w:pPr>
        <w:pStyle w:val="Corpsdetexte"/>
        <w:spacing w:before="12"/>
        <w:ind w:left="0"/>
        <w:rPr>
          <w:sz w:val="25"/>
        </w:rPr>
      </w:pPr>
    </w:p>
    <w:p w14:paraId="589D0F37" w14:textId="77777777" w:rsidR="00B317E5" w:rsidRDefault="00D07F11">
      <w:pPr>
        <w:pStyle w:val="Paragraphedeliste"/>
        <w:numPr>
          <w:ilvl w:val="0"/>
          <w:numId w:val="8"/>
        </w:numPr>
        <w:tabs>
          <w:tab w:val="left" w:pos="454"/>
        </w:tabs>
        <w:ind w:left="453" w:hanging="279"/>
        <w:rPr>
          <w:b/>
          <w:sz w:val="26"/>
        </w:rPr>
      </w:pPr>
      <w:r>
        <w:rPr>
          <w:b/>
          <w:sz w:val="26"/>
        </w:rPr>
        <w:t>La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barge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durant</w:t>
      </w:r>
      <w:r>
        <w:rPr>
          <w:b/>
          <w:spacing w:val="-6"/>
          <w:sz w:val="26"/>
        </w:rPr>
        <w:t xml:space="preserve"> </w:t>
      </w:r>
      <w:proofErr w:type="spellStart"/>
      <w:r>
        <w:rPr>
          <w:b/>
          <w:sz w:val="26"/>
        </w:rPr>
        <w:t>Biting</w:t>
      </w:r>
      <w:proofErr w:type="spellEnd"/>
    </w:p>
    <w:p w14:paraId="1C5D8DAB" w14:textId="77777777" w:rsidR="00B317E5" w:rsidRDefault="00B317E5">
      <w:pPr>
        <w:pStyle w:val="Corpsdetexte"/>
        <w:spacing w:before="11"/>
        <w:ind w:left="0"/>
        <w:rPr>
          <w:b/>
          <w:sz w:val="25"/>
        </w:rPr>
      </w:pPr>
    </w:p>
    <w:p w14:paraId="4C10A70C" w14:textId="77777777" w:rsidR="00B317E5" w:rsidRDefault="00D07F11">
      <w:pPr>
        <w:ind w:left="175"/>
        <w:rPr>
          <w:sz w:val="26"/>
        </w:rPr>
      </w:pPr>
      <w:r>
        <w:rPr>
          <w:spacing w:val="-1"/>
          <w:sz w:val="26"/>
        </w:rPr>
        <w:t>2.1</w:t>
      </w:r>
      <w:r>
        <w:rPr>
          <w:spacing w:val="14"/>
          <w:sz w:val="26"/>
        </w:rPr>
        <w:t xml:space="preserve"> </w:t>
      </w:r>
      <w:r>
        <w:rPr>
          <w:spacing w:val="-1"/>
          <w:sz w:val="26"/>
        </w:rPr>
        <w:t>:</w:t>
      </w:r>
      <w:r>
        <w:rPr>
          <w:spacing w:val="12"/>
          <w:sz w:val="26"/>
        </w:rPr>
        <w:t xml:space="preserve"> </w:t>
      </w:r>
      <w:r>
        <w:rPr>
          <w:spacing w:val="-1"/>
          <w:sz w:val="26"/>
        </w:rPr>
        <w:t>La</w:t>
      </w:r>
      <w:r>
        <w:rPr>
          <w:spacing w:val="11"/>
          <w:sz w:val="26"/>
        </w:rPr>
        <w:t xml:space="preserve"> </w:t>
      </w:r>
      <w:r>
        <w:rPr>
          <w:spacing w:val="-1"/>
          <w:sz w:val="26"/>
        </w:rPr>
        <w:t>préparation..............................................................................................................P.6</w:t>
      </w:r>
    </w:p>
    <w:p w14:paraId="35E54D9A" w14:textId="77777777" w:rsidR="00B317E5" w:rsidRDefault="00D07F11">
      <w:pPr>
        <w:spacing w:before="1"/>
        <w:ind w:left="175"/>
        <w:rPr>
          <w:sz w:val="26"/>
        </w:rPr>
      </w:pPr>
      <w:r>
        <w:rPr>
          <w:sz w:val="26"/>
        </w:rPr>
        <w:t>2.2</w:t>
      </w:r>
      <w:r>
        <w:rPr>
          <w:spacing w:val="-11"/>
          <w:sz w:val="26"/>
        </w:rPr>
        <w:t xml:space="preserve"> </w:t>
      </w:r>
      <w:r>
        <w:rPr>
          <w:sz w:val="26"/>
        </w:rPr>
        <w:t>:</w:t>
      </w:r>
      <w:r>
        <w:rPr>
          <w:spacing w:val="-12"/>
          <w:sz w:val="26"/>
        </w:rPr>
        <w:t xml:space="preserve"> </w:t>
      </w:r>
      <w:r>
        <w:rPr>
          <w:sz w:val="26"/>
        </w:rPr>
        <w:t>La</w:t>
      </w:r>
      <w:r>
        <w:rPr>
          <w:spacing w:val="-13"/>
          <w:sz w:val="26"/>
        </w:rPr>
        <w:t xml:space="preserve"> </w:t>
      </w:r>
      <w:r>
        <w:rPr>
          <w:sz w:val="26"/>
        </w:rPr>
        <w:t>barge</w:t>
      </w:r>
      <w:r>
        <w:rPr>
          <w:spacing w:val="-11"/>
          <w:sz w:val="26"/>
        </w:rPr>
        <w:t xml:space="preserve"> </w:t>
      </w:r>
      <w:r>
        <w:rPr>
          <w:sz w:val="26"/>
        </w:rPr>
        <w:t>et</w:t>
      </w:r>
      <w:r>
        <w:rPr>
          <w:spacing w:val="-10"/>
          <w:sz w:val="26"/>
        </w:rPr>
        <w:t xml:space="preserve"> </w:t>
      </w:r>
      <w:r>
        <w:rPr>
          <w:sz w:val="26"/>
        </w:rPr>
        <w:t>le</w:t>
      </w:r>
      <w:r>
        <w:rPr>
          <w:spacing w:val="-11"/>
          <w:sz w:val="26"/>
        </w:rPr>
        <w:t xml:space="preserve"> </w:t>
      </w:r>
      <w:r>
        <w:rPr>
          <w:sz w:val="26"/>
        </w:rPr>
        <w:t>Raid</w:t>
      </w:r>
      <w:r>
        <w:rPr>
          <w:spacing w:val="-11"/>
          <w:sz w:val="26"/>
        </w:rPr>
        <w:t xml:space="preserve"> </w:t>
      </w:r>
      <w:r>
        <w:rPr>
          <w:sz w:val="26"/>
        </w:rPr>
        <w:t>de</w:t>
      </w:r>
      <w:r>
        <w:rPr>
          <w:spacing w:val="-12"/>
          <w:sz w:val="26"/>
        </w:rPr>
        <w:t xml:space="preserve"> </w:t>
      </w:r>
      <w:r>
        <w:rPr>
          <w:sz w:val="26"/>
        </w:rPr>
        <w:t>Bruneval....................................................................................P.8</w:t>
      </w:r>
    </w:p>
    <w:p w14:paraId="38DEE968" w14:textId="77777777" w:rsidR="00B317E5" w:rsidRDefault="00B317E5">
      <w:pPr>
        <w:pStyle w:val="Corpsdetexte"/>
        <w:spacing w:before="11"/>
        <w:ind w:left="0"/>
        <w:rPr>
          <w:sz w:val="25"/>
        </w:rPr>
      </w:pPr>
    </w:p>
    <w:p w14:paraId="5AAD1A2A" w14:textId="77777777" w:rsidR="00B317E5" w:rsidRDefault="00D07F11">
      <w:pPr>
        <w:pStyle w:val="Paragraphedeliste"/>
        <w:numPr>
          <w:ilvl w:val="0"/>
          <w:numId w:val="8"/>
        </w:numPr>
        <w:tabs>
          <w:tab w:val="left" w:pos="524"/>
        </w:tabs>
        <w:ind w:left="523" w:hanging="349"/>
        <w:rPr>
          <w:b/>
          <w:sz w:val="26"/>
        </w:rPr>
      </w:pPr>
      <w:r>
        <w:rPr>
          <w:b/>
          <w:sz w:val="26"/>
        </w:rPr>
        <w:t>La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barge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après-guerre</w:t>
      </w:r>
    </w:p>
    <w:p w14:paraId="3DD19FDD" w14:textId="77777777" w:rsidR="00B317E5" w:rsidRDefault="00B317E5">
      <w:pPr>
        <w:pStyle w:val="Corpsdetexte"/>
        <w:spacing w:before="12"/>
        <w:ind w:left="0"/>
        <w:rPr>
          <w:b/>
          <w:sz w:val="25"/>
        </w:rPr>
      </w:pPr>
    </w:p>
    <w:p w14:paraId="2DEEBCA0" w14:textId="77777777" w:rsidR="00B317E5" w:rsidRDefault="00D07F11">
      <w:pPr>
        <w:spacing w:line="317" w:lineRule="exact"/>
        <w:ind w:left="175"/>
        <w:rPr>
          <w:sz w:val="26"/>
        </w:rPr>
      </w:pPr>
      <w:r>
        <w:rPr>
          <w:spacing w:val="-1"/>
          <w:sz w:val="26"/>
        </w:rPr>
        <w:t>3.1</w:t>
      </w:r>
      <w:r>
        <w:rPr>
          <w:spacing w:val="17"/>
          <w:sz w:val="26"/>
        </w:rPr>
        <w:t xml:space="preserve"> </w:t>
      </w:r>
      <w:r>
        <w:rPr>
          <w:spacing w:val="-1"/>
          <w:sz w:val="26"/>
        </w:rPr>
        <w:t>:</w:t>
      </w:r>
      <w:r>
        <w:rPr>
          <w:spacing w:val="15"/>
          <w:sz w:val="26"/>
        </w:rPr>
        <w:t xml:space="preserve"> </w:t>
      </w:r>
      <w:r>
        <w:rPr>
          <w:spacing w:val="-1"/>
          <w:sz w:val="26"/>
        </w:rPr>
        <w:t>La</w:t>
      </w:r>
      <w:r>
        <w:rPr>
          <w:spacing w:val="13"/>
          <w:sz w:val="26"/>
        </w:rPr>
        <w:t xml:space="preserve"> </w:t>
      </w:r>
      <w:r>
        <w:rPr>
          <w:spacing w:val="-1"/>
          <w:sz w:val="26"/>
        </w:rPr>
        <w:t>destruction.............................................................................................................P.12</w:t>
      </w:r>
    </w:p>
    <w:p w14:paraId="3AC709B6" w14:textId="77777777" w:rsidR="00B317E5" w:rsidRDefault="00D07F11">
      <w:pPr>
        <w:spacing w:line="317" w:lineRule="exact"/>
        <w:ind w:left="175"/>
        <w:rPr>
          <w:sz w:val="26"/>
        </w:rPr>
      </w:pPr>
      <w:r>
        <w:rPr>
          <w:spacing w:val="-1"/>
          <w:sz w:val="26"/>
        </w:rPr>
        <w:t>3.2</w:t>
      </w:r>
      <w:r>
        <w:rPr>
          <w:spacing w:val="11"/>
          <w:sz w:val="26"/>
        </w:rPr>
        <w:t xml:space="preserve"> </w:t>
      </w:r>
      <w:r>
        <w:rPr>
          <w:spacing w:val="-1"/>
          <w:sz w:val="26"/>
        </w:rPr>
        <w:t>:</w:t>
      </w:r>
      <w:r>
        <w:rPr>
          <w:spacing w:val="10"/>
          <w:sz w:val="26"/>
        </w:rPr>
        <w:t xml:space="preserve"> </w:t>
      </w:r>
      <w:r>
        <w:rPr>
          <w:spacing w:val="-1"/>
          <w:sz w:val="26"/>
        </w:rPr>
        <w:t>La</w:t>
      </w:r>
      <w:r>
        <w:rPr>
          <w:spacing w:val="8"/>
          <w:sz w:val="26"/>
        </w:rPr>
        <w:t xml:space="preserve"> </w:t>
      </w:r>
      <w:r>
        <w:rPr>
          <w:spacing w:val="-1"/>
          <w:sz w:val="26"/>
        </w:rPr>
        <w:t>reconversion...........................................................................................................P.13</w:t>
      </w:r>
    </w:p>
    <w:p w14:paraId="00CC5ED1" w14:textId="77777777" w:rsidR="00B317E5" w:rsidRDefault="00B317E5">
      <w:pPr>
        <w:pStyle w:val="Corpsdetexte"/>
        <w:spacing w:before="11"/>
        <w:ind w:left="0"/>
        <w:rPr>
          <w:sz w:val="25"/>
        </w:rPr>
      </w:pPr>
    </w:p>
    <w:p w14:paraId="3B5E2748" w14:textId="77777777" w:rsidR="00B317E5" w:rsidRDefault="00D07F11">
      <w:pPr>
        <w:pStyle w:val="Paragraphedeliste"/>
        <w:numPr>
          <w:ilvl w:val="0"/>
          <w:numId w:val="8"/>
        </w:numPr>
        <w:tabs>
          <w:tab w:val="left" w:pos="538"/>
        </w:tabs>
        <w:ind w:left="537" w:hanging="363"/>
        <w:rPr>
          <w:b/>
          <w:sz w:val="26"/>
        </w:rPr>
      </w:pPr>
      <w:r>
        <w:rPr>
          <w:b/>
          <w:sz w:val="26"/>
        </w:rPr>
        <w:t>La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barge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dans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les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autres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musées</w:t>
      </w:r>
    </w:p>
    <w:p w14:paraId="2615C735" w14:textId="77777777" w:rsidR="00B317E5" w:rsidRDefault="00B317E5">
      <w:pPr>
        <w:pStyle w:val="Corpsdetexte"/>
        <w:spacing w:before="12"/>
        <w:ind w:left="0"/>
        <w:rPr>
          <w:b/>
          <w:sz w:val="25"/>
        </w:rPr>
      </w:pPr>
    </w:p>
    <w:p w14:paraId="2C87F739" w14:textId="77777777" w:rsidR="00B317E5" w:rsidRDefault="00D07F11">
      <w:pPr>
        <w:ind w:left="175"/>
        <w:rPr>
          <w:sz w:val="26"/>
        </w:rPr>
      </w:pPr>
      <w:r>
        <w:rPr>
          <w:spacing w:val="-1"/>
          <w:sz w:val="26"/>
        </w:rPr>
        <w:t>4.1</w:t>
      </w:r>
      <w:r>
        <w:rPr>
          <w:spacing w:val="9"/>
          <w:sz w:val="26"/>
        </w:rPr>
        <w:t xml:space="preserve"> </w:t>
      </w:r>
      <w:r>
        <w:rPr>
          <w:spacing w:val="-1"/>
          <w:sz w:val="26"/>
        </w:rPr>
        <w:t>:</w:t>
      </w:r>
      <w:r>
        <w:rPr>
          <w:spacing w:val="6"/>
          <w:sz w:val="26"/>
        </w:rPr>
        <w:t xml:space="preserve"> </w:t>
      </w:r>
      <w:r>
        <w:rPr>
          <w:spacing w:val="-1"/>
          <w:sz w:val="26"/>
        </w:rPr>
        <w:t>L'exemple</w:t>
      </w:r>
      <w:r>
        <w:rPr>
          <w:spacing w:val="9"/>
          <w:sz w:val="26"/>
        </w:rPr>
        <w:t xml:space="preserve"> </w:t>
      </w:r>
      <w:r>
        <w:rPr>
          <w:spacing w:val="-1"/>
          <w:sz w:val="26"/>
        </w:rPr>
        <w:t>d'Arromanches..........................................................................................P.14</w:t>
      </w:r>
    </w:p>
    <w:p w14:paraId="77241DAB" w14:textId="77777777" w:rsidR="00B317E5" w:rsidRDefault="00D07F11">
      <w:pPr>
        <w:spacing w:line="317" w:lineRule="exact"/>
        <w:ind w:left="175"/>
        <w:rPr>
          <w:sz w:val="26"/>
        </w:rPr>
      </w:pPr>
      <w:r>
        <w:rPr>
          <w:spacing w:val="-1"/>
          <w:sz w:val="26"/>
        </w:rPr>
        <w:t>4.2</w:t>
      </w:r>
      <w:r>
        <w:rPr>
          <w:spacing w:val="8"/>
          <w:sz w:val="26"/>
        </w:rPr>
        <w:t xml:space="preserve"> </w:t>
      </w:r>
      <w:r>
        <w:rPr>
          <w:spacing w:val="-1"/>
          <w:sz w:val="26"/>
        </w:rPr>
        <w:t>:</w:t>
      </w:r>
      <w:r>
        <w:rPr>
          <w:spacing w:val="5"/>
          <w:sz w:val="26"/>
        </w:rPr>
        <w:t xml:space="preserve"> </w:t>
      </w:r>
      <w:r>
        <w:rPr>
          <w:spacing w:val="-1"/>
          <w:sz w:val="26"/>
        </w:rPr>
        <w:t>L'exemple</w:t>
      </w:r>
      <w:r>
        <w:rPr>
          <w:spacing w:val="9"/>
          <w:sz w:val="26"/>
        </w:rPr>
        <w:t xml:space="preserve"> </w:t>
      </w:r>
      <w:r>
        <w:rPr>
          <w:spacing w:val="-1"/>
          <w:sz w:val="26"/>
        </w:rPr>
        <w:t>d'Utah</w:t>
      </w:r>
      <w:r>
        <w:rPr>
          <w:spacing w:val="6"/>
          <w:sz w:val="26"/>
        </w:rPr>
        <w:t xml:space="preserve"> </w:t>
      </w:r>
      <w:r>
        <w:rPr>
          <w:spacing w:val="-1"/>
          <w:sz w:val="26"/>
        </w:rPr>
        <w:t>Beach.............................................................................................P.15</w:t>
      </w:r>
    </w:p>
    <w:p w14:paraId="3F9332C4" w14:textId="77777777" w:rsidR="00B317E5" w:rsidRDefault="00D07F11">
      <w:pPr>
        <w:spacing w:line="317" w:lineRule="exact"/>
        <w:ind w:left="175"/>
        <w:rPr>
          <w:sz w:val="26"/>
        </w:rPr>
      </w:pPr>
      <w:r>
        <w:rPr>
          <w:spacing w:val="-1"/>
          <w:sz w:val="26"/>
        </w:rPr>
        <w:t>4.3</w:t>
      </w:r>
      <w:r>
        <w:rPr>
          <w:spacing w:val="3"/>
          <w:sz w:val="26"/>
        </w:rPr>
        <w:t xml:space="preserve"> </w:t>
      </w:r>
      <w:r>
        <w:rPr>
          <w:spacing w:val="-1"/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L'exemple</w:t>
      </w:r>
      <w:r>
        <w:rPr>
          <w:spacing w:val="3"/>
          <w:sz w:val="26"/>
        </w:rPr>
        <w:t xml:space="preserve"> </w:t>
      </w:r>
      <w:r>
        <w:rPr>
          <w:spacing w:val="-1"/>
          <w:sz w:val="26"/>
        </w:rPr>
        <w:t>de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Carentan-Les-Marais.............................................................................P.16</w:t>
      </w:r>
    </w:p>
    <w:p w14:paraId="0D0F569C" w14:textId="77777777" w:rsidR="00B317E5" w:rsidRDefault="00B317E5">
      <w:pPr>
        <w:pStyle w:val="Corpsdetexte"/>
        <w:spacing w:before="12"/>
        <w:ind w:left="0"/>
        <w:rPr>
          <w:sz w:val="25"/>
        </w:rPr>
      </w:pPr>
    </w:p>
    <w:p w14:paraId="207A4423" w14:textId="77777777" w:rsidR="00B317E5" w:rsidRDefault="00D07F11">
      <w:pPr>
        <w:pStyle w:val="Paragraphedeliste"/>
        <w:numPr>
          <w:ilvl w:val="0"/>
          <w:numId w:val="8"/>
        </w:numPr>
        <w:tabs>
          <w:tab w:val="left" w:pos="470"/>
        </w:tabs>
        <w:ind w:left="469" w:hanging="295"/>
        <w:rPr>
          <w:b/>
          <w:sz w:val="26"/>
        </w:rPr>
      </w:pPr>
      <w:r>
        <w:rPr>
          <w:b/>
          <w:sz w:val="26"/>
        </w:rPr>
        <w:t>Le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projet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d'une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barge</w:t>
      </w:r>
    </w:p>
    <w:p w14:paraId="0D94C5AA" w14:textId="77777777" w:rsidR="00B317E5" w:rsidRDefault="00B317E5">
      <w:pPr>
        <w:pStyle w:val="Corpsdetexte"/>
        <w:spacing w:before="11"/>
        <w:ind w:left="0"/>
        <w:rPr>
          <w:b/>
          <w:sz w:val="25"/>
        </w:rPr>
      </w:pPr>
    </w:p>
    <w:p w14:paraId="1F6FC128" w14:textId="77777777" w:rsidR="00B317E5" w:rsidRDefault="00D07F11">
      <w:pPr>
        <w:ind w:left="175"/>
        <w:rPr>
          <w:sz w:val="26"/>
        </w:rPr>
      </w:pPr>
      <w:r>
        <w:rPr>
          <w:spacing w:val="-1"/>
          <w:sz w:val="26"/>
        </w:rPr>
        <w:t>5.1</w:t>
      </w:r>
      <w:r>
        <w:rPr>
          <w:spacing w:val="8"/>
          <w:sz w:val="26"/>
        </w:rPr>
        <w:t xml:space="preserve"> </w:t>
      </w:r>
      <w:r>
        <w:rPr>
          <w:spacing w:val="-1"/>
          <w:sz w:val="26"/>
        </w:rPr>
        <w:t>:</w:t>
      </w:r>
      <w:r>
        <w:rPr>
          <w:spacing w:val="6"/>
          <w:sz w:val="26"/>
        </w:rPr>
        <w:t xml:space="preserve"> </w:t>
      </w:r>
      <w:r>
        <w:rPr>
          <w:spacing w:val="-1"/>
          <w:sz w:val="26"/>
        </w:rPr>
        <w:t>Un</w:t>
      </w:r>
      <w:r>
        <w:rPr>
          <w:spacing w:val="7"/>
          <w:sz w:val="26"/>
        </w:rPr>
        <w:t xml:space="preserve"> </w:t>
      </w:r>
      <w:r>
        <w:rPr>
          <w:spacing w:val="-1"/>
          <w:sz w:val="26"/>
        </w:rPr>
        <w:t>objet</w:t>
      </w:r>
      <w:r>
        <w:rPr>
          <w:spacing w:val="7"/>
          <w:sz w:val="26"/>
        </w:rPr>
        <w:t xml:space="preserve"> </w:t>
      </w:r>
      <w:r>
        <w:rPr>
          <w:spacing w:val="-1"/>
          <w:sz w:val="26"/>
        </w:rPr>
        <w:t>historique.....................................................................................................P.17</w:t>
      </w:r>
    </w:p>
    <w:p w14:paraId="1D51F06D" w14:textId="77777777" w:rsidR="00B317E5" w:rsidRDefault="00D07F11">
      <w:pPr>
        <w:spacing w:before="1" w:line="317" w:lineRule="exact"/>
        <w:ind w:left="175"/>
        <w:rPr>
          <w:sz w:val="26"/>
        </w:rPr>
      </w:pPr>
      <w:r>
        <w:rPr>
          <w:spacing w:val="-1"/>
          <w:sz w:val="26"/>
        </w:rPr>
        <w:t>5.2</w:t>
      </w:r>
      <w:r>
        <w:rPr>
          <w:spacing w:val="12"/>
          <w:sz w:val="26"/>
        </w:rPr>
        <w:t xml:space="preserve"> </w:t>
      </w:r>
      <w:r>
        <w:rPr>
          <w:spacing w:val="-1"/>
          <w:sz w:val="26"/>
        </w:rPr>
        <w:t>:</w:t>
      </w:r>
      <w:r>
        <w:rPr>
          <w:spacing w:val="10"/>
          <w:sz w:val="26"/>
        </w:rPr>
        <w:t xml:space="preserve"> </w:t>
      </w:r>
      <w:r>
        <w:rPr>
          <w:spacing w:val="-1"/>
          <w:sz w:val="26"/>
        </w:rPr>
        <w:t>Un</w:t>
      </w:r>
      <w:r>
        <w:rPr>
          <w:spacing w:val="11"/>
          <w:sz w:val="26"/>
        </w:rPr>
        <w:t xml:space="preserve"> </w:t>
      </w:r>
      <w:r>
        <w:rPr>
          <w:spacing w:val="-1"/>
          <w:sz w:val="26"/>
        </w:rPr>
        <w:t>objet</w:t>
      </w:r>
      <w:r>
        <w:rPr>
          <w:spacing w:val="10"/>
          <w:sz w:val="26"/>
        </w:rPr>
        <w:t xml:space="preserve"> </w:t>
      </w:r>
      <w:r>
        <w:rPr>
          <w:spacing w:val="-1"/>
          <w:sz w:val="26"/>
        </w:rPr>
        <w:t>mémoriel.....................................................................................................P.17</w:t>
      </w:r>
    </w:p>
    <w:p w14:paraId="6B8157B7" w14:textId="77777777" w:rsidR="00B317E5" w:rsidRDefault="00D07F11">
      <w:pPr>
        <w:spacing w:line="317" w:lineRule="exact"/>
        <w:ind w:left="175"/>
        <w:rPr>
          <w:sz w:val="26"/>
        </w:rPr>
      </w:pPr>
      <w:r>
        <w:rPr>
          <w:spacing w:val="-1"/>
          <w:sz w:val="26"/>
        </w:rPr>
        <w:t>5.3</w:t>
      </w:r>
      <w:r>
        <w:rPr>
          <w:spacing w:val="10"/>
          <w:sz w:val="26"/>
        </w:rPr>
        <w:t xml:space="preserve"> </w:t>
      </w:r>
      <w:r>
        <w:rPr>
          <w:spacing w:val="-1"/>
          <w:sz w:val="26"/>
        </w:rPr>
        <w:t>:</w:t>
      </w:r>
      <w:r>
        <w:rPr>
          <w:spacing w:val="9"/>
          <w:sz w:val="26"/>
        </w:rPr>
        <w:t xml:space="preserve"> </w:t>
      </w:r>
      <w:r>
        <w:rPr>
          <w:spacing w:val="-1"/>
          <w:sz w:val="26"/>
        </w:rPr>
        <w:t>Un</w:t>
      </w:r>
      <w:r>
        <w:rPr>
          <w:spacing w:val="10"/>
          <w:sz w:val="26"/>
        </w:rPr>
        <w:t xml:space="preserve"> </w:t>
      </w:r>
      <w:r>
        <w:rPr>
          <w:spacing w:val="-1"/>
          <w:sz w:val="26"/>
        </w:rPr>
        <w:t>objet</w:t>
      </w:r>
      <w:r>
        <w:rPr>
          <w:spacing w:val="8"/>
          <w:sz w:val="26"/>
        </w:rPr>
        <w:t xml:space="preserve"> </w:t>
      </w:r>
      <w:r>
        <w:rPr>
          <w:spacing w:val="-1"/>
          <w:sz w:val="26"/>
        </w:rPr>
        <w:t>touristique...................................................................................................P.18</w:t>
      </w:r>
    </w:p>
    <w:p w14:paraId="5BE90C05" w14:textId="77777777" w:rsidR="00B317E5" w:rsidRDefault="00B317E5">
      <w:pPr>
        <w:pStyle w:val="Corpsdetexte"/>
        <w:spacing w:before="11"/>
        <w:ind w:left="0"/>
        <w:rPr>
          <w:sz w:val="25"/>
        </w:rPr>
      </w:pPr>
    </w:p>
    <w:p w14:paraId="167EF489" w14:textId="77777777" w:rsidR="00B317E5" w:rsidRDefault="00D07F11">
      <w:pPr>
        <w:spacing w:before="1"/>
        <w:ind w:left="175"/>
        <w:rPr>
          <w:b/>
          <w:i/>
          <w:sz w:val="26"/>
        </w:rPr>
      </w:pPr>
      <w:r>
        <w:rPr>
          <w:b/>
          <w:i/>
          <w:sz w:val="26"/>
        </w:rPr>
        <w:t>Conclusion</w:t>
      </w:r>
    </w:p>
    <w:p w14:paraId="1F77E1A5" w14:textId="77777777" w:rsidR="00B317E5" w:rsidRDefault="00B317E5">
      <w:pPr>
        <w:pStyle w:val="Corpsdetexte"/>
        <w:spacing w:before="11"/>
        <w:ind w:left="0"/>
        <w:rPr>
          <w:b/>
          <w:i/>
          <w:sz w:val="25"/>
        </w:rPr>
      </w:pPr>
    </w:p>
    <w:p w14:paraId="5518416B" w14:textId="77777777" w:rsidR="00B317E5" w:rsidRDefault="00D07F11">
      <w:pPr>
        <w:ind w:left="175"/>
        <w:rPr>
          <w:sz w:val="26"/>
        </w:rPr>
      </w:pPr>
      <w:r>
        <w:rPr>
          <w:spacing w:val="-1"/>
          <w:sz w:val="26"/>
        </w:rPr>
        <w:t>Annexes</w:t>
      </w:r>
      <w:r>
        <w:rPr>
          <w:spacing w:val="25"/>
          <w:sz w:val="26"/>
        </w:rPr>
        <w:t xml:space="preserve"> </w:t>
      </w:r>
      <w:r>
        <w:rPr>
          <w:spacing w:val="-1"/>
          <w:sz w:val="26"/>
        </w:rPr>
        <w:t>photographiques..................................................................................................P.24</w:t>
      </w:r>
    </w:p>
    <w:p w14:paraId="1E9294D8" w14:textId="77777777" w:rsidR="00B317E5" w:rsidRDefault="00B317E5">
      <w:pPr>
        <w:pStyle w:val="Corpsdetexte"/>
        <w:spacing w:before="11"/>
        <w:ind w:left="0"/>
        <w:rPr>
          <w:sz w:val="25"/>
        </w:rPr>
      </w:pPr>
    </w:p>
    <w:p w14:paraId="7864D651" w14:textId="77777777" w:rsidR="00B317E5" w:rsidRDefault="00D07F11">
      <w:pPr>
        <w:ind w:left="175"/>
        <w:rPr>
          <w:sz w:val="26"/>
        </w:rPr>
      </w:pPr>
      <w:r>
        <w:rPr>
          <w:sz w:val="26"/>
        </w:rPr>
        <w:t>Filmographie.......................................................................................................................P.30</w:t>
      </w:r>
    </w:p>
    <w:p w14:paraId="4F7ED5F0" w14:textId="77777777" w:rsidR="00B317E5" w:rsidRDefault="00B317E5">
      <w:pPr>
        <w:rPr>
          <w:sz w:val="26"/>
        </w:rPr>
        <w:sectPr w:rsidR="00B317E5">
          <w:pgSz w:w="11900" w:h="16840"/>
          <w:pgMar w:top="1140" w:right="940" w:bottom="280" w:left="960" w:header="720" w:footer="720" w:gutter="0"/>
          <w:cols w:space="720"/>
        </w:sectPr>
      </w:pPr>
    </w:p>
    <w:p w14:paraId="4FE24369" w14:textId="77777777" w:rsidR="00B317E5" w:rsidRDefault="00D07F11">
      <w:pPr>
        <w:pStyle w:val="Titre1"/>
        <w:ind w:right="565"/>
        <w:jc w:val="center"/>
      </w:pPr>
      <w:r>
        <w:t>Introduction</w:t>
      </w:r>
    </w:p>
    <w:p w14:paraId="3640EA36" w14:textId="77777777" w:rsidR="00B317E5" w:rsidRDefault="00B317E5">
      <w:pPr>
        <w:pStyle w:val="Corpsdetexte"/>
        <w:spacing w:before="12"/>
        <w:ind w:left="0"/>
        <w:rPr>
          <w:b/>
          <w:sz w:val="29"/>
        </w:rPr>
      </w:pPr>
    </w:p>
    <w:p w14:paraId="7365F600" w14:textId="5ABF6049" w:rsidR="00B317E5" w:rsidRDefault="00D07F11">
      <w:pPr>
        <w:pStyle w:val="Corpsdetexte"/>
        <w:spacing w:line="360" w:lineRule="auto"/>
        <w:ind w:right="235"/>
      </w:pPr>
      <w:r>
        <w:t>Il est important de bien distinguer la barge de débarquement anglaise A.LC puis L.C.A de</w:t>
      </w:r>
      <w:r>
        <w:rPr>
          <w:spacing w:val="1"/>
        </w:rPr>
        <w:t xml:space="preserve"> </w:t>
      </w:r>
      <w:r>
        <w:t>l'emblématique barge de débarquement américaine omniprésente dans l'imaginaire collectif</w:t>
      </w:r>
      <w:r>
        <w:rPr>
          <w:spacing w:val="1"/>
        </w:rPr>
        <w:t xml:space="preserve"> </w:t>
      </w:r>
      <w:r>
        <w:t>comme</w:t>
      </w:r>
      <w:r>
        <w:rPr>
          <w:spacing w:val="-4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premières</w:t>
      </w:r>
      <w:r>
        <w:rPr>
          <w:spacing w:val="-5"/>
        </w:rPr>
        <w:t xml:space="preserve"> </w:t>
      </w:r>
      <w:r>
        <w:t>minutes</w:t>
      </w:r>
      <w:r>
        <w:rPr>
          <w:spacing w:val="-5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film</w:t>
      </w:r>
      <w:r>
        <w:rPr>
          <w:spacing w:val="-5"/>
        </w:rPr>
        <w:t xml:space="preserve"> </w:t>
      </w:r>
      <w:r>
        <w:t xml:space="preserve">« </w:t>
      </w:r>
      <w:r>
        <w:rPr>
          <w:i/>
        </w:rPr>
        <w:t>Il</w:t>
      </w:r>
      <w:r>
        <w:rPr>
          <w:i/>
          <w:spacing w:val="-4"/>
        </w:rPr>
        <w:t xml:space="preserve"> </w:t>
      </w:r>
      <w:r>
        <w:rPr>
          <w:i/>
        </w:rPr>
        <w:t>faut</w:t>
      </w:r>
      <w:r>
        <w:rPr>
          <w:i/>
          <w:spacing w:val="-5"/>
        </w:rPr>
        <w:t xml:space="preserve"> </w:t>
      </w:r>
      <w:r>
        <w:rPr>
          <w:i/>
        </w:rPr>
        <w:t>sauver</w:t>
      </w:r>
      <w:r>
        <w:rPr>
          <w:i/>
          <w:spacing w:val="-3"/>
        </w:rPr>
        <w:t xml:space="preserve"> </w:t>
      </w:r>
      <w:r>
        <w:rPr>
          <w:i/>
        </w:rPr>
        <w:t>le</w:t>
      </w:r>
      <w:r>
        <w:rPr>
          <w:i/>
          <w:spacing w:val="-4"/>
        </w:rPr>
        <w:t xml:space="preserve"> </w:t>
      </w:r>
      <w:r>
        <w:rPr>
          <w:i/>
        </w:rPr>
        <w:t>soldat</w:t>
      </w:r>
      <w:r>
        <w:rPr>
          <w:i/>
          <w:spacing w:val="-5"/>
        </w:rPr>
        <w:t xml:space="preserve"> </w:t>
      </w:r>
      <w:r>
        <w:rPr>
          <w:i/>
        </w:rPr>
        <w:t>Ryan</w:t>
      </w:r>
      <w:r>
        <w:rPr>
          <w:i/>
          <w:spacing w:val="1"/>
        </w:rPr>
        <w:t xml:space="preserve"> </w:t>
      </w:r>
      <w:r>
        <w:t>»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 w:rsidR="00C80B01">
        <w:rPr>
          <w:spacing w:val="-3"/>
        </w:rPr>
        <w:t xml:space="preserve">Steven </w:t>
      </w:r>
      <w:r>
        <w:t>Spielberg</w:t>
      </w:r>
      <w:r w:rsidR="00C80B01">
        <w:t xml:space="preserve"> (</w:t>
      </w:r>
      <w:r>
        <w:t>1998</w:t>
      </w:r>
      <w:r w:rsidR="00C80B01">
        <w:t>)</w:t>
      </w:r>
      <w:r>
        <w:t>.</w:t>
      </w:r>
    </w:p>
    <w:p w14:paraId="299B5CC8" w14:textId="77777777" w:rsidR="00B317E5" w:rsidRDefault="00B317E5">
      <w:pPr>
        <w:pStyle w:val="Corpsdetexte"/>
        <w:spacing w:before="10"/>
        <w:ind w:left="0"/>
        <w:rPr>
          <w:sz w:val="35"/>
        </w:rPr>
      </w:pPr>
    </w:p>
    <w:p w14:paraId="48432505" w14:textId="3B406889" w:rsidR="00B317E5" w:rsidRDefault="00D07F11">
      <w:pPr>
        <w:pStyle w:val="Corpsdetexte"/>
        <w:spacing w:line="360" w:lineRule="auto"/>
        <w:ind w:right="235"/>
      </w:pPr>
      <w:r>
        <w:t>La barge de débarquement anglaise est unique dans sa conception et la version utilisée lors de</w:t>
      </w:r>
      <w:r>
        <w:rPr>
          <w:spacing w:val="1"/>
        </w:rPr>
        <w:t xml:space="preserve"> </w:t>
      </w:r>
      <w:proofErr w:type="spellStart"/>
      <w:r>
        <w:t>Biting</w:t>
      </w:r>
      <w:proofErr w:type="spellEnd"/>
      <w:r>
        <w:rPr>
          <w:spacing w:val="-5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loin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correspondre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celle</w:t>
      </w:r>
      <w:r>
        <w:rPr>
          <w:spacing w:val="-4"/>
        </w:rPr>
        <w:t xml:space="preserve"> </w:t>
      </w:r>
      <w:r>
        <w:t>utilisée</w:t>
      </w:r>
      <w:r>
        <w:rPr>
          <w:spacing w:val="-4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Omaha</w:t>
      </w:r>
      <w:r>
        <w:rPr>
          <w:spacing w:val="-4"/>
        </w:rPr>
        <w:t xml:space="preserve"> </w:t>
      </w:r>
      <w:r>
        <w:t>Beach</w:t>
      </w:r>
      <w:r>
        <w:rPr>
          <w:spacing w:val="-51"/>
        </w:rPr>
        <w:t xml:space="preserve"> </w:t>
      </w:r>
      <w:r w:rsidR="00C80B01">
        <w:rPr>
          <w:spacing w:val="-51"/>
        </w:rPr>
        <w:t xml:space="preserve">        </w:t>
      </w:r>
      <w:r>
        <w:t>ou</w:t>
      </w:r>
      <w:r>
        <w:rPr>
          <w:spacing w:val="-2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Pacifique.</w:t>
      </w:r>
    </w:p>
    <w:p w14:paraId="52F00BC7" w14:textId="18FA36DB" w:rsidR="00B317E5" w:rsidRDefault="00D07F11">
      <w:pPr>
        <w:pStyle w:val="Corpsdetexte"/>
        <w:spacing w:line="360" w:lineRule="auto"/>
        <w:ind w:right="253"/>
      </w:pPr>
      <w:r>
        <w:t xml:space="preserve">La barge A.L.C pour </w:t>
      </w:r>
      <w:proofErr w:type="spellStart"/>
      <w:r w:rsidR="00C80B01">
        <w:t>Assault</w:t>
      </w:r>
      <w:proofErr w:type="spellEnd"/>
      <w:r w:rsidR="00C80B01">
        <w:t xml:space="preserve"> Landing Craft</w:t>
      </w:r>
      <w:r>
        <w:t xml:space="preserve"> sera utilisée dans une version améliorée lors du</w:t>
      </w:r>
      <w:r>
        <w:rPr>
          <w:spacing w:val="1"/>
        </w:rPr>
        <w:t xml:space="preserve"> </w:t>
      </w:r>
      <w:r>
        <w:t>débarquement</w:t>
      </w:r>
      <w:r>
        <w:rPr>
          <w:spacing w:val="-5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Juin</w:t>
      </w:r>
      <w:r>
        <w:rPr>
          <w:spacing w:val="-5"/>
        </w:rPr>
        <w:t xml:space="preserve"> </w:t>
      </w:r>
      <w:r>
        <w:t>1944</w:t>
      </w:r>
      <w:r>
        <w:rPr>
          <w:spacing w:val="-5"/>
        </w:rPr>
        <w:t xml:space="preserve"> </w:t>
      </w:r>
      <w:r>
        <w:t>sur</w:t>
      </w:r>
      <w:r>
        <w:rPr>
          <w:spacing w:val="-5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plages</w:t>
      </w:r>
      <w:r>
        <w:rPr>
          <w:spacing w:val="-5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Gold,</w:t>
      </w:r>
      <w:r>
        <w:rPr>
          <w:spacing w:val="-5"/>
        </w:rPr>
        <w:t xml:space="preserve"> </w:t>
      </w:r>
      <w:r>
        <w:t>Juno</w:t>
      </w:r>
      <w:r>
        <w:rPr>
          <w:spacing w:val="-4"/>
        </w:rPr>
        <w:t xml:space="preserve"> </w:t>
      </w:r>
      <w:r>
        <w:t>et</w:t>
      </w:r>
      <w:r>
        <w:rPr>
          <w:spacing w:val="-5"/>
        </w:rPr>
        <w:t xml:space="preserve"> </w:t>
      </w:r>
      <w:proofErr w:type="spellStart"/>
      <w:r>
        <w:t>Sword</w:t>
      </w:r>
      <w:proofErr w:type="spellEnd"/>
      <w:r>
        <w:rPr>
          <w:spacing w:val="-4"/>
        </w:rPr>
        <w:t xml:space="preserve"> </w:t>
      </w:r>
      <w:r>
        <w:t>Beach</w:t>
      </w:r>
      <w:r>
        <w:rPr>
          <w:spacing w:val="-3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secteur</w:t>
      </w:r>
      <w:r>
        <w:rPr>
          <w:spacing w:val="-5"/>
        </w:rPr>
        <w:t xml:space="preserve"> </w:t>
      </w:r>
      <w:r>
        <w:t>franco-</w:t>
      </w:r>
      <w:r>
        <w:rPr>
          <w:spacing w:val="-51"/>
        </w:rPr>
        <w:t xml:space="preserve"> </w:t>
      </w:r>
      <w:r>
        <w:t>anglo-canadien. Cette barge est reconnaissable à sa double porte latérale à l'entrée à l'inverse de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barge</w:t>
      </w:r>
      <w:r>
        <w:rPr>
          <w:spacing w:val="-2"/>
        </w:rPr>
        <w:t xml:space="preserve"> </w:t>
      </w:r>
      <w:r>
        <w:t>américaine</w:t>
      </w:r>
      <w:r>
        <w:rPr>
          <w:spacing w:val="-1"/>
        </w:rPr>
        <w:t xml:space="preserve"> </w:t>
      </w:r>
      <w:r>
        <w:t>qui</w:t>
      </w:r>
      <w:r>
        <w:rPr>
          <w:spacing w:val="-1"/>
        </w:rPr>
        <w:t xml:space="preserve"> </w:t>
      </w:r>
      <w:r>
        <w:t>n'utilise</w:t>
      </w:r>
      <w:r>
        <w:rPr>
          <w:spacing w:val="-1"/>
        </w:rPr>
        <w:t xml:space="preserve"> </w:t>
      </w:r>
      <w:r>
        <w:t>qu'une rampe</w:t>
      </w:r>
      <w:r>
        <w:rPr>
          <w:spacing w:val="-1"/>
        </w:rPr>
        <w:t xml:space="preserve"> </w:t>
      </w:r>
      <w:r>
        <w:t>verticale</w:t>
      </w:r>
      <w:r>
        <w:rPr>
          <w:spacing w:val="-1"/>
        </w:rPr>
        <w:t xml:space="preserve"> </w:t>
      </w:r>
      <w:r>
        <w:t>(Annexe</w:t>
      </w:r>
      <w:r>
        <w:rPr>
          <w:spacing w:val="-1"/>
        </w:rPr>
        <w:t xml:space="preserve"> </w:t>
      </w:r>
      <w:r>
        <w:t>n°2).</w:t>
      </w:r>
    </w:p>
    <w:p w14:paraId="5E00BEC3" w14:textId="77777777" w:rsidR="00B317E5" w:rsidRDefault="00B317E5">
      <w:pPr>
        <w:pStyle w:val="Corpsdetexte"/>
        <w:spacing w:before="9"/>
        <w:ind w:left="0"/>
        <w:rPr>
          <w:sz w:val="35"/>
        </w:rPr>
      </w:pPr>
    </w:p>
    <w:p w14:paraId="5DA32723" w14:textId="52173C22" w:rsidR="00B317E5" w:rsidRDefault="00D07F11">
      <w:pPr>
        <w:pStyle w:val="Corpsdetexte"/>
        <w:spacing w:line="360" w:lineRule="auto"/>
        <w:ind w:right="235"/>
      </w:pPr>
      <w:r>
        <w:t>Indispensable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rembarquement</w:t>
      </w:r>
      <w:r>
        <w:rPr>
          <w:spacing w:val="-5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28</w:t>
      </w:r>
      <w:r>
        <w:rPr>
          <w:spacing w:val="-3"/>
        </w:rPr>
        <w:t xml:space="preserve"> </w:t>
      </w:r>
      <w:r>
        <w:t>février</w:t>
      </w:r>
      <w:r>
        <w:rPr>
          <w:spacing w:val="-6"/>
        </w:rPr>
        <w:t xml:space="preserve"> </w:t>
      </w:r>
      <w:r>
        <w:t>1942</w:t>
      </w:r>
      <w:r>
        <w:rPr>
          <w:spacing w:val="-5"/>
        </w:rPr>
        <w:t xml:space="preserve"> </w:t>
      </w:r>
      <w:r>
        <w:t>sur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plage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Bruneval,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barge</w:t>
      </w:r>
      <w:r>
        <w:rPr>
          <w:spacing w:val="-3"/>
        </w:rPr>
        <w:t xml:space="preserve"> </w:t>
      </w:r>
      <w:r>
        <w:t>est</w:t>
      </w:r>
      <w:r>
        <w:rPr>
          <w:spacing w:val="-6"/>
        </w:rPr>
        <w:t xml:space="preserve"> </w:t>
      </w:r>
      <w:r>
        <w:t>le</w:t>
      </w:r>
      <w:r>
        <w:rPr>
          <w:spacing w:val="-51"/>
        </w:rPr>
        <w:t xml:space="preserve"> </w:t>
      </w:r>
      <w:r>
        <w:t xml:space="preserve">moyen salvateur pour les parachutistes de regagner l'Angleterre. </w:t>
      </w:r>
    </w:p>
    <w:p w14:paraId="572163EC" w14:textId="77777777" w:rsidR="00B317E5" w:rsidRDefault="00D07F11">
      <w:pPr>
        <w:pStyle w:val="Corpsdetexte"/>
        <w:spacing w:line="360" w:lineRule="auto"/>
      </w:pPr>
      <w:r>
        <w:t>Il</w:t>
      </w:r>
      <w:r>
        <w:rPr>
          <w:spacing w:val="-6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ainsi</w:t>
      </w:r>
      <w:r>
        <w:rPr>
          <w:spacing w:val="-6"/>
        </w:rPr>
        <w:t xml:space="preserve"> </w:t>
      </w:r>
      <w:r>
        <w:t>utile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questionner</w:t>
      </w:r>
      <w:r>
        <w:rPr>
          <w:spacing w:val="-6"/>
        </w:rPr>
        <w:t xml:space="preserve"> </w:t>
      </w:r>
      <w:r>
        <w:t>sur</w:t>
      </w:r>
      <w:r>
        <w:rPr>
          <w:spacing w:val="-6"/>
        </w:rPr>
        <w:t xml:space="preserve"> </w:t>
      </w:r>
      <w:r>
        <w:t>ce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représentait</w:t>
      </w:r>
      <w:r>
        <w:rPr>
          <w:spacing w:val="-6"/>
        </w:rPr>
        <w:t xml:space="preserve"> </w:t>
      </w:r>
      <w:r>
        <w:t>cette</w:t>
      </w:r>
      <w:r>
        <w:rPr>
          <w:spacing w:val="-5"/>
        </w:rPr>
        <w:t xml:space="preserve"> </w:t>
      </w:r>
      <w:r>
        <w:t>barge</w:t>
      </w:r>
      <w:r>
        <w:rPr>
          <w:spacing w:val="-5"/>
        </w:rPr>
        <w:t xml:space="preserve"> </w:t>
      </w:r>
      <w:r>
        <w:t>pour</w:t>
      </w:r>
      <w:r>
        <w:rPr>
          <w:spacing w:val="-6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soldats</w:t>
      </w:r>
      <w:r>
        <w:rPr>
          <w:spacing w:val="-5"/>
        </w:rPr>
        <w:t xml:space="preserve"> </w:t>
      </w:r>
      <w:r>
        <w:t>ayant</w:t>
      </w:r>
      <w:r>
        <w:rPr>
          <w:spacing w:val="-5"/>
        </w:rPr>
        <w:t xml:space="preserve"> </w:t>
      </w:r>
      <w:r>
        <w:t>vécu</w:t>
      </w:r>
      <w:r>
        <w:rPr>
          <w:spacing w:val="-6"/>
        </w:rPr>
        <w:t xml:space="preserve"> </w:t>
      </w:r>
      <w:r>
        <w:t>le</w:t>
      </w:r>
      <w:r>
        <w:rPr>
          <w:spacing w:val="-51"/>
        </w:rPr>
        <w:t xml:space="preserve"> </w:t>
      </w:r>
      <w:r>
        <w:t>raid. Cette question est d'autant plus intéressante que la barge n'est, exceptionnellement, pas un</w:t>
      </w:r>
      <w:r>
        <w:rPr>
          <w:spacing w:val="1"/>
        </w:rPr>
        <w:t xml:space="preserve"> </w:t>
      </w:r>
      <w:r>
        <w:t>moyen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débarquer,</w:t>
      </w:r>
      <w:r>
        <w:rPr>
          <w:spacing w:val="-1"/>
        </w:rPr>
        <w:t xml:space="preserve"> </w:t>
      </w:r>
      <w:r>
        <w:t>mais</w:t>
      </w:r>
      <w:r>
        <w:rPr>
          <w:spacing w:val="-2"/>
        </w:rPr>
        <w:t xml:space="preserve"> </w:t>
      </w:r>
      <w:r>
        <w:t>d'embarquer.</w:t>
      </w:r>
    </w:p>
    <w:p w14:paraId="37033864" w14:textId="572410E5" w:rsidR="00B317E5" w:rsidRDefault="00D07F11">
      <w:pPr>
        <w:pStyle w:val="Corpsdetexte"/>
        <w:spacing w:line="360" w:lineRule="auto"/>
        <w:ind w:right="235"/>
      </w:pPr>
      <w:r>
        <w:t>La</w:t>
      </w:r>
      <w:r>
        <w:rPr>
          <w:spacing w:val="-7"/>
        </w:rPr>
        <w:t xml:space="preserve"> </w:t>
      </w:r>
      <w:r>
        <w:t>barge</w:t>
      </w:r>
      <w:r>
        <w:rPr>
          <w:spacing w:val="-7"/>
        </w:rPr>
        <w:t xml:space="preserve"> </w:t>
      </w:r>
      <w:r>
        <w:t>est</w:t>
      </w:r>
      <w:r>
        <w:rPr>
          <w:spacing w:val="-7"/>
        </w:rPr>
        <w:t xml:space="preserve"> </w:t>
      </w:r>
      <w:r>
        <w:t>l'étape</w:t>
      </w:r>
      <w:r>
        <w:rPr>
          <w:spacing w:val="-6"/>
        </w:rPr>
        <w:t xml:space="preserve"> </w:t>
      </w:r>
      <w:r>
        <w:t>finale</w:t>
      </w:r>
      <w:r>
        <w:rPr>
          <w:spacing w:val="-5"/>
        </w:rPr>
        <w:t xml:space="preserve"> </w:t>
      </w:r>
      <w:r>
        <w:t>pour</w:t>
      </w:r>
      <w:r>
        <w:rPr>
          <w:spacing w:val="-8"/>
        </w:rPr>
        <w:t xml:space="preserve"> </w:t>
      </w:r>
      <w:r>
        <w:t>assurer</w:t>
      </w:r>
      <w:r>
        <w:rPr>
          <w:spacing w:val="-8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victoire</w:t>
      </w:r>
      <w:r>
        <w:rPr>
          <w:spacing w:val="-7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le</w:t>
      </w:r>
      <w:r>
        <w:rPr>
          <w:spacing w:val="-8"/>
        </w:rPr>
        <w:t xml:space="preserve"> </w:t>
      </w:r>
      <w:proofErr w:type="spellStart"/>
      <w:r>
        <w:t>succés</w:t>
      </w:r>
      <w:proofErr w:type="spellEnd"/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proofErr w:type="spellStart"/>
      <w:r>
        <w:t>Biting</w:t>
      </w:r>
      <w:proofErr w:type="spellEnd"/>
      <w:r>
        <w:t>,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partie</w:t>
      </w:r>
      <w:r>
        <w:rPr>
          <w:spacing w:val="-7"/>
        </w:rPr>
        <w:t xml:space="preserve"> </w:t>
      </w:r>
      <w:r>
        <w:t>Air,</w:t>
      </w:r>
      <w:r>
        <w:rPr>
          <w:spacing w:val="-6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Terre</w:t>
      </w:r>
      <w:r>
        <w:rPr>
          <w:spacing w:val="-6"/>
        </w:rPr>
        <w:t xml:space="preserve"> </w:t>
      </w:r>
      <w:r>
        <w:t>ayant</w:t>
      </w:r>
      <w:r>
        <w:rPr>
          <w:spacing w:val="-52"/>
        </w:rPr>
        <w:t xml:space="preserve"> </w:t>
      </w:r>
      <w:r>
        <w:t xml:space="preserve">été achevée, c'est désormais à la </w:t>
      </w:r>
      <w:r w:rsidR="00B827E9">
        <w:t>m</w:t>
      </w:r>
      <w:r>
        <w:t>er d'assurer la troisième et dernière partie de l'opération :</w:t>
      </w:r>
      <w:r>
        <w:rPr>
          <w:spacing w:val="1"/>
        </w:rPr>
        <w:t xml:space="preserve"> </w:t>
      </w:r>
      <w:r>
        <w:t>sauver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hommes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le précieux</w:t>
      </w:r>
      <w:r>
        <w:rPr>
          <w:spacing w:val="-2"/>
        </w:rPr>
        <w:t xml:space="preserve"> </w:t>
      </w:r>
      <w:r>
        <w:t>matériel. (Annexe</w:t>
      </w:r>
      <w:r>
        <w:rPr>
          <w:spacing w:val="-1"/>
        </w:rPr>
        <w:t xml:space="preserve"> </w:t>
      </w:r>
      <w:r>
        <w:t>n°11)</w:t>
      </w:r>
    </w:p>
    <w:p w14:paraId="11971E23" w14:textId="77777777" w:rsidR="00B317E5" w:rsidRDefault="00B317E5">
      <w:pPr>
        <w:spacing w:line="360" w:lineRule="auto"/>
        <w:sectPr w:rsidR="00B317E5">
          <w:pgSz w:w="11900" w:h="16840"/>
          <w:pgMar w:top="1140" w:right="940" w:bottom="280" w:left="960" w:header="720" w:footer="720" w:gutter="0"/>
          <w:cols w:space="720"/>
        </w:sectPr>
      </w:pPr>
    </w:p>
    <w:p w14:paraId="6D6BD4F7" w14:textId="77777777" w:rsidR="00B317E5" w:rsidRDefault="00D07F11">
      <w:pPr>
        <w:pStyle w:val="Titre1"/>
        <w:numPr>
          <w:ilvl w:val="1"/>
          <w:numId w:val="8"/>
        </w:numPr>
        <w:tabs>
          <w:tab w:val="left" w:pos="3436"/>
        </w:tabs>
        <w:jc w:val="left"/>
      </w:pPr>
      <w:r>
        <w:t>L'histoire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barge</w:t>
      </w:r>
    </w:p>
    <w:p w14:paraId="5CD60708" w14:textId="77777777" w:rsidR="00B317E5" w:rsidRDefault="00B317E5">
      <w:pPr>
        <w:pStyle w:val="Corpsdetexte"/>
        <w:spacing w:before="10"/>
        <w:ind w:left="0"/>
        <w:rPr>
          <w:b/>
          <w:sz w:val="29"/>
        </w:rPr>
      </w:pPr>
    </w:p>
    <w:p w14:paraId="19D8AF20" w14:textId="77777777" w:rsidR="00B317E5" w:rsidRDefault="00D07F11">
      <w:pPr>
        <w:pStyle w:val="Titre3"/>
        <w:numPr>
          <w:ilvl w:val="1"/>
          <w:numId w:val="7"/>
        </w:numPr>
        <w:tabs>
          <w:tab w:val="left" w:pos="624"/>
        </w:tabs>
        <w:spacing w:before="1"/>
        <w:ind w:hanging="449"/>
        <w:rPr>
          <w:u w:val="none"/>
        </w:rPr>
      </w:pPr>
      <w:r>
        <w:t>:</w:t>
      </w:r>
      <w:r>
        <w:rPr>
          <w:spacing w:val="-5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données</w:t>
      </w:r>
      <w:r>
        <w:rPr>
          <w:spacing w:val="-3"/>
        </w:rPr>
        <w:t xml:space="preserve"> </w:t>
      </w:r>
      <w:r>
        <w:t>techniques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l'A.L.C</w:t>
      </w:r>
    </w:p>
    <w:p w14:paraId="28C323B6" w14:textId="77777777" w:rsidR="00B317E5" w:rsidRDefault="00B317E5">
      <w:pPr>
        <w:pStyle w:val="Corpsdetexte"/>
        <w:spacing w:before="9"/>
        <w:ind w:left="0"/>
        <w:rPr>
          <w:sz w:val="19"/>
        </w:rPr>
      </w:pPr>
    </w:p>
    <w:p w14:paraId="613DC2B9" w14:textId="77777777" w:rsidR="00B317E5" w:rsidRDefault="00D07F11">
      <w:pPr>
        <w:spacing w:before="52"/>
        <w:ind w:left="175" w:right="774"/>
        <w:rPr>
          <w:i/>
          <w:sz w:val="24"/>
        </w:rPr>
      </w:pPr>
      <w:r>
        <w:rPr>
          <w:i/>
          <w:sz w:val="24"/>
        </w:rPr>
        <w:t>Petite embarcation à la coque en contreplaqué produite en septembre 1939 par les chantiers</w:t>
      </w:r>
      <w:r>
        <w:rPr>
          <w:i/>
          <w:spacing w:val="-52"/>
          <w:sz w:val="24"/>
        </w:rPr>
        <w:t xml:space="preserve"> </w:t>
      </w:r>
      <w:proofErr w:type="spellStart"/>
      <w:r>
        <w:rPr>
          <w:i/>
          <w:sz w:val="24"/>
        </w:rPr>
        <w:t>Thornycroft</w:t>
      </w:r>
      <w:proofErr w:type="spellEnd"/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6"/>
          <w:sz w:val="24"/>
        </w:rPr>
        <w:t xml:space="preserve"> </w:t>
      </w:r>
      <w:proofErr w:type="spellStart"/>
      <w:r>
        <w:rPr>
          <w:i/>
          <w:sz w:val="24"/>
        </w:rPr>
        <w:t>Woolston</w:t>
      </w:r>
      <w:proofErr w:type="spellEnd"/>
      <w:r>
        <w:rPr>
          <w:i/>
          <w:sz w:val="24"/>
        </w:rPr>
        <w:t>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entreprise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axée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autrefois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sur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construction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yacht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et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vedettes</w:t>
      </w:r>
      <w:r>
        <w:rPr>
          <w:i/>
          <w:spacing w:val="-51"/>
          <w:sz w:val="24"/>
        </w:rPr>
        <w:t xml:space="preserve"> </w:t>
      </w:r>
      <w:r>
        <w:rPr>
          <w:i/>
          <w:sz w:val="24"/>
        </w:rPr>
        <w:t>lance-torpilles</w:t>
      </w:r>
    </w:p>
    <w:p w14:paraId="19642999" w14:textId="77777777" w:rsidR="00B317E5" w:rsidRDefault="00B317E5">
      <w:pPr>
        <w:pStyle w:val="Corpsdetexte"/>
        <w:ind w:left="0"/>
        <w:rPr>
          <w:i/>
        </w:rPr>
      </w:pPr>
    </w:p>
    <w:p w14:paraId="329C85C2" w14:textId="768DD542" w:rsidR="00B317E5" w:rsidRDefault="00D07F11">
      <w:pPr>
        <w:pStyle w:val="Corpsdetexte"/>
      </w:pPr>
      <w:r>
        <w:t>-Longueur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,</w:t>
      </w:r>
      <w:r w:rsidR="00B827E9">
        <w:t>6</w:t>
      </w:r>
      <w:r>
        <w:t>0m</w:t>
      </w:r>
    </w:p>
    <w:p w14:paraId="39C43FA4" w14:textId="77777777" w:rsidR="00B317E5" w:rsidRDefault="00B317E5">
      <w:pPr>
        <w:pStyle w:val="Corpsdetexte"/>
        <w:ind w:left="0"/>
      </w:pPr>
    </w:p>
    <w:p w14:paraId="38CA3A17" w14:textId="77777777" w:rsidR="00B317E5" w:rsidRDefault="00D07F11">
      <w:pPr>
        <w:pStyle w:val="Corpsdetexte"/>
      </w:pPr>
      <w:r>
        <w:t>-Largeur</w:t>
      </w:r>
      <w:r>
        <w:rPr>
          <w:spacing w:val="-4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3,10m</w:t>
      </w:r>
    </w:p>
    <w:p w14:paraId="41235115" w14:textId="77777777" w:rsidR="00B317E5" w:rsidRDefault="00B317E5">
      <w:pPr>
        <w:pStyle w:val="Corpsdetexte"/>
        <w:ind w:left="0"/>
      </w:pPr>
    </w:p>
    <w:p w14:paraId="02EA6C79" w14:textId="77777777" w:rsidR="00B317E5" w:rsidRDefault="00D07F11">
      <w:pPr>
        <w:pStyle w:val="Corpsdetexte"/>
      </w:pPr>
      <w:r>
        <w:t>-Tirant</w:t>
      </w:r>
      <w:r>
        <w:rPr>
          <w:spacing w:val="-4"/>
        </w:rPr>
        <w:t xml:space="preserve"> </w:t>
      </w:r>
      <w:r>
        <w:t>d'eau</w:t>
      </w:r>
      <w:r>
        <w:rPr>
          <w:spacing w:val="-3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0,55</w:t>
      </w:r>
      <w:r>
        <w:rPr>
          <w:spacing w:val="-5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0,75m</w:t>
      </w:r>
      <w:r>
        <w:rPr>
          <w:spacing w:val="-6"/>
        </w:rPr>
        <w:t xml:space="preserve"> </w:t>
      </w:r>
      <w:r>
        <w:t>selon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chargement.</w:t>
      </w:r>
    </w:p>
    <w:p w14:paraId="76500943" w14:textId="77777777" w:rsidR="00B317E5" w:rsidRDefault="00B317E5">
      <w:pPr>
        <w:pStyle w:val="Corpsdetexte"/>
        <w:ind w:left="0"/>
      </w:pPr>
    </w:p>
    <w:p w14:paraId="77804F18" w14:textId="77777777" w:rsidR="00B317E5" w:rsidRDefault="00D07F11">
      <w:pPr>
        <w:pStyle w:val="Corpsdetexte"/>
      </w:pPr>
      <w:r>
        <w:t>-Motorisation</w:t>
      </w:r>
      <w:r>
        <w:rPr>
          <w:spacing w:val="-3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Deux</w:t>
      </w:r>
      <w:r>
        <w:rPr>
          <w:spacing w:val="-6"/>
        </w:rPr>
        <w:t xml:space="preserve"> </w:t>
      </w:r>
      <w:r>
        <w:t>moteurs</w:t>
      </w:r>
      <w:r>
        <w:rPr>
          <w:spacing w:val="-6"/>
        </w:rPr>
        <w:t xml:space="preserve"> </w:t>
      </w:r>
      <w:r>
        <w:t>Ford</w:t>
      </w:r>
      <w:r>
        <w:rPr>
          <w:spacing w:val="-4"/>
        </w:rPr>
        <w:t xml:space="preserve"> </w:t>
      </w:r>
      <w:r>
        <w:t>V8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65</w:t>
      </w:r>
      <w:r>
        <w:rPr>
          <w:spacing w:val="-6"/>
        </w:rPr>
        <w:t xml:space="preserve"> </w:t>
      </w:r>
      <w:r>
        <w:t>chevaux,</w:t>
      </w:r>
      <w:r>
        <w:rPr>
          <w:spacing w:val="-4"/>
        </w:rPr>
        <w:t xml:space="preserve"> </w:t>
      </w:r>
      <w:r>
        <w:t>actionnant</w:t>
      </w:r>
      <w:r>
        <w:rPr>
          <w:spacing w:val="-4"/>
        </w:rPr>
        <w:t xml:space="preserve"> </w:t>
      </w:r>
      <w:r>
        <w:t>chacun</w:t>
      </w:r>
      <w:r>
        <w:rPr>
          <w:spacing w:val="-6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t>hélice.</w:t>
      </w:r>
    </w:p>
    <w:p w14:paraId="106730F3" w14:textId="77777777" w:rsidR="00B317E5" w:rsidRDefault="00B317E5">
      <w:pPr>
        <w:pStyle w:val="Corpsdetexte"/>
        <w:ind w:left="0"/>
      </w:pPr>
    </w:p>
    <w:p w14:paraId="61CD9D09" w14:textId="77777777" w:rsidR="00B317E5" w:rsidRDefault="00D07F11">
      <w:pPr>
        <w:pStyle w:val="Corpsdetexte"/>
      </w:pPr>
      <w:r>
        <w:t>-Vitesse</w:t>
      </w:r>
      <w:r>
        <w:rPr>
          <w:spacing w:val="-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11</w:t>
      </w:r>
      <w:r>
        <w:rPr>
          <w:spacing w:val="-5"/>
        </w:rPr>
        <w:t xml:space="preserve"> </w:t>
      </w:r>
      <w:proofErr w:type="gramStart"/>
      <w:r>
        <w:t>nœuds(</w:t>
      </w:r>
      <w:r>
        <w:rPr>
          <w:spacing w:val="-4"/>
        </w:rPr>
        <w:t xml:space="preserve"> </w:t>
      </w:r>
      <w:r>
        <w:t>22</w:t>
      </w:r>
      <w:proofErr w:type="gramEnd"/>
      <w:r>
        <w:t>km/h)</w:t>
      </w:r>
    </w:p>
    <w:p w14:paraId="280E5C68" w14:textId="77777777" w:rsidR="00B317E5" w:rsidRDefault="00B317E5">
      <w:pPr>
        <w:pStyle w:val="Corpsdetexte"/>
        <w:ind w:left="0"/>
      </w:pPr>
    </w:p>
    <w:p w14:paraId="49FBB81B" w14:textId="77777777" w:rsidR="00B317E5" w:rsidRDefault="00D07F11">
      <w:pPr>
        <w:pStyle w:val="Corpsdetexte"/>
      </w:pPr>
      <w:r>
        <w:t>-Capacité</w:t>
      </w:r>
      <w:r>
        <w:rPr>
          <w:spacing w:val="-2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Quatre</w:t>
      </w:r>
      <w:r>
        <w:rPr>
          <w:spacing w:val="-4"/>
        </w:rPr>
        <w:t xml:space="preserve"> </w:t>
      </w:r>
      <w:r>
        <w:t>homme</w:t>
      </w:r>
      <w:r>
        <w:rPr>
          <w:spacing w:val="-5"/>
        </w:rPr>
        <w:t xml:space="preserve"> </w:t>
      </w:r>
      <w:r>
        <w:t>d'équipage</w:t>
      </w:r>
      <w:r>
        <w:rPr>
          <w:spacing w:val="-3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35</w:t>
      </w:r>
      <w:r>
        <w:rPr>
          <w:spacing w:val="-5"/>
        </w:rPr>
        <w:t xml:space="preserve"> </w:t>
      </w:r>
      <w:r>
        <w:t>soldats</w:t>
      </w:r>
      <w:r>
        <w:rPr>
          <w:spacing w:val="-6"/>
        </w:rPr>
        <w:t xml:space="preserve"> </w:t>
      </w:r>
      <w:r>
        <w:t>ainsi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450kg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matériel.</w:t>
      </w:r>
    </w:p>
    <w:p w14:paraId="58D2B1BC" w14:textId="77777777" w:rsidR="00B317E5" w:rsidRDefault="00B317E5">
      <w:pPr>
        <w:pStyle w:val="Corpsdetexte"/>
        <w:ind w:left="0"/>
      </w:pPr>
    </w:p>
    <w:p w14:paraId="25F94F8B" w14:textId="77777777" w:rsidR="00B317E5" w:rsidRDefault="00D07F11">
      <w:pPr>
        <w:pStyle w:val="Corpsdetexte"/>
      </w:pPr>
      <w:r>
        <w:t>-Fonction</w:t>
      </w:r>
      <w:r>
        <w:rPr>
          <w:spacing w:val="-5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attendent</w:t>
      </w:r>
      <w:r>
        <w:rPr>
          <w:spacing w:val="-7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l'ancre</w:t>
      </w:r>
      <w:r>
        <w:rPr>
          <w:spacing w:val="-6"/>
        </w:rPr>
        <w:t xml:space="preserve"> </w:t>
      </w:r>
      <w:r>
        <w:t>au</w:t>
      </w:r>
      <w:r>
        <w:rPr>
          <w:spacing w:val="-5"/>
        </w:rPr>
        <w:t xml:space="preserve"> </w:t>
      </w:r>
      <w:r>
        <w:t>large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Bruneval,</w:t>
      </w:r>
      <w:r>
        <w:rPr>
          <w:spacing w:val="-7"/>
        </w:rPr>
        <w:t xml:space="preserve"> </w:t>
      </w:r>
      <w:r>
        <w:t>puis</w:t>
      </w:r>
      <w:r>
        <w:rPr>
          <w:spacing w:val="-7"/>
        </w:rPr>
        <w:t xml:space="preserve"> </w:t>
      </w:r>
      <w:r>
        <w:t>participent</w:t>
      </w:r>
      <w:r>
        <w:rPr>
          <w:spacing w:val="-7"/>
        </w:rPr>
        <w:t xml:space="preserve"> </w:t>
      </w:r>
      <w:r>
        <w:t>au</w:t>
      </w:r>
      <w:r>
        <w:rPr>
          <w:spacing w:val="-7"/>
        </w:rPr>
        <w:t xml:space="preserve"> </w:t>
      </w:r>
      <w:r>
        <w:t>rembarquement</w:t>
      </w:r>
      <w:r>
        <w:rPr>
          <w:spacing w:val="-7"/>
        </w:rPr>
        <w:t xml:space="preserve"> </w:t>
      </w:r>
      <w:r>
        <w:t>des</w:t>
      </w:r>
      <w:r>
        <w:rPr>
          <w:spacing w:val="-51"/>
        </w:rPr>
        <w:t xml:space="preserve"> </w:t>
      </w:r>
      <w:r>
        <w:t>commandos.</w:t>
      </w:r>
    </w:p>
    <w:p w14:paraId="686D3D98" w14:textId="77777777" w:rsidR="00B317E5" w:rsidRDefault="00B317E5">
      <w:pPr>
        <w:pStyle w:val="Corpsdetexte"/>
        <w:spacing w:before="1"/>
        <w:ind w:left="0"/>
      </w:pPr>
    </w:p>
    <w:p w14:paraId="41E0CF9A" w14:textId="77777777" w:rsidR="00B317E5" w:rsidRDefault="00D07F11">
      <w:pPr>
        <w:pStyle w:val="Corpsdetexte"/>
      </w:pPr>
      <w:r>
        <w:t>-Autonomie</w:t>
      </w:r>
      <w:r>
        <w:rPr>
          <w:spacing w:val="-3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Deux</w:t>
      </w:r>
      <w:r>
        <w:rPr>
          <w:spacing w:val="-5"/>
        </w:rPr>
        <w:t xml:space="preserve"> </w:t>
      </w:r>
      <w:r>
        <w:t>réservoirs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150</w:t>
      </w:r>
      <w:r>
        <w:rPr>
          <w:spacing w:val="-5"/>
        </w:rPr>
        <w:t xml:space="preserve"> </w:t>
      </w:r>
      <w:r>
        <w:t>l,</w:t>
      </w:r>
      <w:r>
        <w:rPr>
          <w:spacing w:val="-5"/>
        </w:rPr>
        <w:t xml:space="preserve"> </w:t>
      </w:r>
      <w:r>
        <w:t>permettant</w:t>
      </w:r>
      <w:r>
        <w:rPr>
          <w:spacing w:val="-4"/>
        </w:rPr>
        <w:t xml:space="preserve"> </w:t>
      </w:r>
      <w:r>
        <w:t>une</w:t>
      </w:r>
      <w:r>
        <w:rPr>
          <w:spacing w:val="-4"/>
        </w:rPr>
        <w:t xml:space="preserve"> </w:t>
      </w:r>
      <w:r>
        <w:t>autonomie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150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225km</w:t>
      </w:r>
      <w:r>
        <w:rPr>
          <w:spacing w:val="-5"/>
        </w:rPr>
        <w:t xml:space="preserve"> </w:t>
      </w:r>
      <w:r>
        <w:t>selon</w:t>
      </w:r>
      <w:r>
        <w:rPr>
          <w:spacing w:val="-3"/>
        </w:rPr>
        <w:t xml:space="preserve"> </w:t>
      </w:r>
      <w:r>
        <w:t>le</w:t>
      </w:r>
      <w:r>
        <w:rPr>
          <w:spacing w:val="-51"/>
        </w:rPr>
        <w:t xml:space="preserve"> </w:t>
      </w:r>
      <w:r>
        <w:t>chargement.</w:t>
      </w:r>
    </w:p>
    <w:p w14:paraId="6889298C" w14:textId="77777777" w:rsidR="00B317E5" w:rsidRDefault="00B317E5">
      <w:pPr>
        <w:pStyle w:val="Corpsdetexte"/>
        <w:spacing w:before="11"/>
        <w:ind w:left="0"/>
        <w:rPr>
          <w:sz w:val="23"/>
        </w:rPr>
      </w:pPr>
    </w:p>
    <w:p w14:paraId="710BE18F" w14:textId="77777777" w:rsidR="00B317E5" w:rsidRDefault="00D07F11">
      <w:pPr>
        <w:pStyle w:val="Corpsdetexte"/>
        <w:spacing w:before="1"/>
      </w:pPr>
      <w:r>
        <w:t>-Armement : Fusil-mitrailleur, mortier ou lanceur de fumigène au choix dans la tourelle bâbord.</w:t>
      </w:r>
      <w:r>
        <w:rPr>
          <w:spacing w:val="1"/>
        </w:rPr>
        <w:t xml:space="preserve"> </w:t>
      </w:r>
      <w:r>
        <w:t>Quatre</w:t>
      </w:r>
      <w:r>
        <w:rPr>
          <w:spacing w:val="-7"/>
        </w:rPr>
        <w:t xml:space="preserve"> </w:t>
      </w:r>
      <w:r>
        <w:t>mitrailleurs</w:t>
      </w:r>
      <w:r>
        <w:rPr>
          <w:spacing w:val="-7"/>
        </w:rPr>
        <w:t xml:space="preserve"> </w:t>
      </w:r>
      <w:r>
        <w:t>(fusil-mitrailleur</w:t>
      </w:r>
      <w:r>
        <w:rPr>
          <w:spacing w:val="-7"/>
        </w:rPr>
        <w:t xml:space="preserve"> </w:t>
      </w:r>
      <w:r>
        <w:t>Bren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9</w:t>
      </w:r>
      <w:r>
        <w:rPr>
          <w:spacing w:val="-7"/>
        </w:rPr>
        <w:t xml:space="preserve"> </w:t>
      </w:r>
      <w:r>
        <w:t>mm)</w:t>
      </w:r>
      <w:r>
        <w:rPr>
          <w:spacing w:val="-6"/>
        </w:rPr>
        <w:t xml:space="preserve"> </w:t>
      </w:r>
      <w:r>
        <w:t>supplémentaires</w:t>
      </w:r>
      <w:r>
        <w:rPr>
          <w:spacing w:val="-7"/>
        </w:rPr>
        <w:t xml:space="preserve"> </w:t>
      </w:r>
      <w:r>
        <w:t>lors</w:t>
      </w:r>
      <w:r>
        <w:rPr>
          <w:spacing w:val="-8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t>Raid</w:t>
      </w:r>
      <w:r>
        <w:rPr>
          <w:spacing w:val="-7"/>
        </w:rPr>
        <w:t xml:space="preserve"> </w:t>
      </w:r>
      <w:r>
        <w:t>pour</w:t>
      </w:r>
      <w:r>
        <w:rPr>
          <w:spacing w:val="-5"/>
        </w:rPr>
        <w:t xml:space="preserve"> </w:t>
      </w:r>
      <w:r>
        <w:t>appuyer</w:t>
      </w:r>
      <w:r>
        <w:rPr>
          <w:spacing w:val="-7"/>
        </w:rPr>
        <w:t xml:space="preserve"> </w:t>
      </w:r>
      <w:r>
        <w:t>le</w:t>
      </w:r>
      <w:r>
        <w:rPr>
          <w:spacing w:val="-51"/>
        </w:rPr>
        <w:t xml:space="preserve"> </w:t>
      </w:r>
      <w:r>
        <w:t>rembarquement,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l'équipage.</w:t>
      </w:r>
    </w:p>
    <w:p w14:paraId="6FD914E5" w14:textId="77777777" w:rsidR="00B317E5" w:rsidRDefault="00B317E5">
      <w:pPr>
        <w:pStyle w:val="Corpsdetexte"/>
        <w:spacing w:before="3"/>
        <w:ind w:left="0"/>
        <w:rPr>
          <w:sz w:val="23"/>
        </w:rPr>
      </w:pPr>
    </w:p>
    <w:p w14:paraId="76038F65" w14:textId="77777777" w:rsidR="00B317E5" w:rsidRDefault="00D07F11">
      <w:pPr>
        <w:pStyle w:val="Corpsdetexte"/>
        <w:spacing w:line="540" w:lineRule="auto"/>
        <w:ind w:right="3639"/>
      </w:pPr>
      <w:r>
        <w:t>Participant</w:t>
      </w:r>
      <w:r>
        <w:rPr>
          <w:spacing w:val="-4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raid :</w:t>
      </w:r>
      <w:r>
        <w:rPr>
          <w:spacing w:val="48"/>
        </w:rPr>
        <w:t xml:space="preserve"> </w:t>
      </w:r>
      <w:r>
        <w:t>N°123,</w:t>
      </w:r>
      <w:r>
        <w:rPr>
          <w:spacing w:val="-4"/>
        </w:rPr>
        <w:t xml:space="preserve"> </w:t>
      </w:r>
      <w:r>
        <w:t>N°125,</w:t>
      </w:r>
      <w:r>
        <w:rPr>
          <w:spacing w:val="-4"/>
        </w:rPr>
        <w:t xml:space="preserve"> </w:t>
      </w:r>
      <w:r>
        <w:t>N°134,</w:t>
      </w:r>
      <w:r>
        <w:rPr>
          <w:spacing w:val="-4"/>
        </w:rPr>
        <w:t xml:space="preserve"> </w:t>
      </w:r>
      <w:r>
        <w:t>N°135,</w:t>
      </w:r>
      <w:r>
        <w:rPr>
          <w:spacing w:val="-4"/>
        </w:rPr>
        <w:t xml:space="preserve"> </w:t>
      </w:r>
      <w:r>
        <w:t>N°137,</w:t>
      </w:r>
      <w:r>
        <w:rPr>
          <w:spacing w:val="-3"/>
        </w:rPr>
        <w:t xml:space="preserve"> </w:t>
      </w:r>
      <w:r>
        <w:t>N°138</w:t>
      </w:r>
      <w:r>
        <w:rPr>
          <w:spacing w:val="-52"/>
        </w:rPr>
        <w:t xml:space="preserve"> </w:t>
      </w:r>
      <w:r>
        <w:rPr>
          <w:u w:val="single"/>
        </w:rPr>
        <w:t>Notes</w:t>
      </w:r>
      <w:r>
        <w:rPr>
          <w:spacing w:val="1"/>
          <w:u w:val="single"/>
        </w:rPr>
        <w:t xml:space="preserve"> </w:t>
      </w:r>
      <w:r>
        <w:rPr>
          <w:u w:val="single"/>
        </w:rPr>
        <w:t>:</w:t>
      </w:r>
    </w:p>
    <w:p w14:paraId="01A11FCA" w14:textId="77777777" w:rsidR="00B317E5" w:rsidRDefault="00D07F11">
      <w:pPr>
        <w:pStyle w:val="Corpsdetexte"/>
        <w:spacing w:line="229" w:lineRule="exact"/>
      </w:pPr>
      <w:r>
        <w:t>Les</w:t>
      </w:r>
      <w:r>
        <w:rPr>
          <w:spacing w:val="-6"/>
        </w:rPr>
        <w:t xml:space="preserve"> </w:t>
      </w:r>
      <w:r>
        <w:t>A.L.C</w:t>
      </w:r>
      <w:r>
        <w:rPr>
          <w:spacing w:val="-4"/>
        </w:rPr>
        <w:t xml:space="preserve"> </w:t>
      </w:r>
      <w:r>
        <w:t>présents</w:t>
      </w:r>
      <w:r>
        <w:rPr>
          <w:spacing w:val="-6"/>
        </w:rPr>
        <w:t xml:space="preserve"> </w:t>
      </w:r>
      <w:r>
        <w:t>lors</w:t>
      </w:r>
      <w:r>
        <w:rPr>
          <w:spacing w:val="-6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Raid</w:t>
      </w:r>
      <w:r>
        <w:rPr>
          <w:spacing w:val="-6"/>
        </w:rPr>
        <w:t xml:space="preserve"> </w:t>
      </w:r>
      <w:r>
        <w:t>sont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versions</w:t>
      </w:r>
      <w:r>
        <w:rPr>
          <w:spacing w:val="-5"/>
        </w:rPr>
        <w:t xml:space="preserve"> </w:t>
      </w:r>
      <w:r>
        <w:t>améliorées</w:t>
      </w:r>
      <w:r>
        <w:rPr>
          <w:spacing w:val="1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blindage</w:t>
      </w:r>
      <w:r>
        <w:rPr>
          <w:spacing w:val="-5"/>
        </w:rPr>
        <w:t xml:space="preserve"> </w:t>
      </w:r>
      <w:r>
        <w:t>protège</w:t>
      </w:r>
      <w:r>
        <w:rPr>
          <w:spacing w:val="-4"/>
        </w:rPr>
        <w:t xml:space="preserve"> </w:t>
      </w:r>
      <w:r>
        <w:t>une</w:t>
      </w:r>
      <w:r>
        <w:rPr>
          <w:spacing w:val="-4"/>
        </w:rPr>
        <w:t xml:space="preserve"> </w:t>
      </w:r>
      <w:r>
        <w:t>partie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</w:p>
    <w:p w14:paraId="1D4D32DF" w14:textId="77777777" w:rsidR="00B317E5" w:rsidRDefault="00D07F11">
      <w:pPr>
        <w:pStyle w:val="Corpsdetexte"/>
        <w:ind w:right="295"/>
      </w:pPr>
      <w:proofErr w:type="gramStart"/>
      <w:r>
        <w:t>coque</w:t>
      </w:r>
      <w:proofErr w:type="gramEnd"/>
      <w:r>
        <w:rPr>
          <w:spacing w:val="-6"/>
        </w:rPr>
        <w:t xml:space="preserve"> </w:t>
      </w:r>
      <w:r>
        <w:t>ainsi</w:t>
      </w:r>
      <w:r>
        <w:rPr>
          <w:spacing w:val="-5"/>
        </w:rPr>
        <w:t xml:space="preserve"> </w:t>
      </w:r>
      <w:r>
        <w:t>qu'une</w:t>
      </w:r>
      <w:r>
        <w:rPr>
          <w:spacing w:val="-5"/>
        </w:rPr>
        <w:t xml:space="preserve"> </w:t>
      </w:r>
      <w:r>
        <w:t>partie</w:t>
      </w:r>
      <w:r>
        <w:rPr>
          <w:spacing w:val="-5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flanc,</w:t>
      </w:r>
      <w:r>
        <w:rPr>
          <w:spacing w:val="-6"/>
        </w:rPr>
        <w:t xml:space="preserve"> </w:t>
      </w:r>
      <w:r>
        <w:t>permettant</w:t>
      </w:r>
      <w:r>
        <w:rPr>
          <w:spacing w:val="-6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t>protection</w:t>
      </w:r>
      <w:r>
        <w:rPr>
          <w:spacing w:val="-6"/>
        </w:rPr>
        <w:t xml:space="preserve"> </w:t>
      </w:r>
      <w:r>
        <w:t>face</w:t>
      </w:r>
      <w:r>
        <w:rPr>
          <w:spacing w:val="-5"/>
        </w:rPr>
        <w:t xml:space="preserve"> </w:t>
      </w:r>
      <w:r>
        <w:t>au</w:t>
      </w:r>
      <w:r>
        <w:rPr>
          <w:spacing w:val="-4"/>
        </w:rPr>
        <w:t xml:space="preserve"> </w:t>
      </w:r>
      <w:r>
        <w:t>tir</w:t>
      </w:r>
      <w:r>
        <w:rPr>
          <w:spacing w:val="-6"/>
        </w:rPr>
        <w:t xml:space="preserve"> </w:t>
      </w:r>
      <w:r>
        <w:t>d'armes</w:t>
      </w:r>
      <w:r>
        <w:rPr>
          <w:spacing w:val="-6"/>
        </w:rPr>
        <w:t xml:space="preserve"> </w:t>
      </w:r>
      <w:r>
        <w:t>légères</w:t>
      </w:r>
      <w:r>
        <w:rPr>
          <w:spacing w:val="-4"/>
        </w:rPr>
        <w:t xml:space="preserve"> </w:t>
      </w:r>
      <w:r>
        <w:t>comme</w:t>
      </w:r>
      <w:r>
        <w:rPr>
          <w:spacing w:val="-5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fusil Mauser ou</w:t>
      </w:r>
      <w:r>
        <w:rPr>
          <w:spacing w:val="-1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pistolets</w:t>
      </w:r>
      <w:r>
        <w:rPr>
          <w:spacing w:val="1"/>
        </w:rPr>
        <w:t xml:space="preserve"> </w:t>
      </w:r>
      <w:r>
        <w:t>mitrailleurs.</w:t>
      </w:r>
    </w:p>
    <w:p w14:paraId="35A5481D" w14:textId="77777777" w:rsidR="00B317E5" w:rsidRDefault="00B317E5">
      <w:pPr>
        <w:pStyle w:val="Corpsdetexte"/>
        <w:ind w:left="0"/>
      </w:pPr>
    </w:p>
    <w:p w14:paraId="20CC613B" w14:textId="77777777" w:rsidR="00B317E5" w:rsidRDefault="00D07F11">
      <w:pPr>
        <w:pStyle w:val="Corpsdetexte"/>
        <w:ind w:right="187"/>
      </w:pPr>
      <w:r>
        <w:t>En</w:t>
      </w:r>
      <w:r>
        <w:rPr>
          <w:spacing w:val="-4"/>
        </w:rPr>
        <w:t xml:space="preserve"> </w:t>
      </w:r>
      <w:r>
        <w:t>1943,</w:t>
      </w:r>
      <w:r>
        <w:rPr>
          <w:spacing w:val="-6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terme</w:t>
      </w:r>
      <w:r>
        <w:rPr>
          <w:spacing w:val="-4"/>
        </w:rPr>
        <w:t xml:space="preserve"> </w:t>
      </w:r>
      <w:r>
        <w:t>A.L.C</w:t>
      </w:r>
      <w:r>
        <w:rPr>
          <w:spacing w:val="-4"/>
        </w:rPr>
        <w:t xml:space="preserve"> </w:t>
      </w:r>
      <w:r>
        <w:t>deviendra</w:t>
      </w:r>
      <w:r>
        <w:rPr>
          <w:spacing w:val="-6"/>
        </w:rPr>
        <w:t xml:space="preserve"> </w:t>
      </w:r>
      <w:r>
        <w:t>L.C.A,</w:t>
      </w:r>
      <w:r>
        <w:rPr>
          <w:spacing w:val="-6"/>
        </w:rPr>
        <w:t xml:space="preserve"> </w:t>
      </w:r>
      <w:r>
        <w:t>version</w:t>
      </w:r>
      <w:r>
        <w:rPr>
          <w:spacing w:val="-5"/>
        </w:rPr>
        <w:t xml:space="preserve"> </w:t>
      </w:r>
      <w:r>
        <w:t>améliorée.</w:t>
      </w:r>
      <w:r>
        <w:rPr>
          <w:spacing w:val="-5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chiffre</w:t>
      </w:r>
      <w:r>
        <w:rPr>
          <w:spacing w:val="-5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inscrit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blanc</w:t>
      </w:r>
      <w:r>
        <w:rPr>
          <w:spacing w:val="-4"/>
        </w:rPr>
        <w:t xml:space="preserve"> </w:t>
      </w:r>
      <w:r>
        <w:t>sur</w:t>
      </w:r>
      <w:r>
        <w:rPr>
          <w:spacing w:val="-6"/>
        </w:rPr>
        <w:t xml:space="preserve"> </w:t>
      </w:r>
      <w:r>
        <w:t>le</w:t>
      </w:r>
      <w:r>
        <w:rPr>
          <w:spacing w:val="-51"/>
        </w:rPr>
        <w:t xml:space="preserve"> </w:t>
      </w:r>
      <w:r>
        <w:t>poste</w:t>
      </w:r>
      <w:r>
        <w:rPr>
          <w:spacing w:val="-1"/>
        </w:rPr>
        <w:t xml:space="preserve"> </w:t>
      </w:r>
      <w:r>
        <w:t>de pilotage.</w:t>
      </w:r>
    </w:p>
    <w:p w14:paraId="5BBAEAC0" w14:textId="77777777" w:rsidR="00B317E5" w:rsidRDefault="00B317E5">
      <w:pPr>
        <w:pStyle w:val="Corpsdetexte"/>
        <w:spacing w:before="11"/>
        <w:ind w:left="0"/>
        <w:rPr>
          <w:sz w:val="23"/>
        </w:rPr>
      </w:pPr>
    </w:p>
    <w:p w14:paraId="2CCCAB2E" w14:textId="5E6A5CBB" w:rsidR="00B317E5" w:rsidRDefault="00D07F11">
      <w:pPr>
        <w:pStyle w:val="Corpsdetexte"/>
        <w:spacing w:before="1"/>
        <w:ind w:right="774"/>
      </w:pPr>
      <w:r>
        <w:t>Une</w:t>
      </w:r>
      <w:r>
        <w:rPr>
          <w:spacing w:val="-6"/>
        </w:rPr>
        <w:t xml:space="preserve"> </w:t>
      </w:r>
      <w:r>
        <w:t>petite</w:t>
      </w:r>
      <w:r>
        <w:rPr>
          <w:spacing w:val="-6"/>
        </w:rPr>
        <w:t xml:space="preserve"> </w:t>
      </w:r>
      <w:r>
        <w:t>tourelle</w:t>
      </w:r>
      <w:r>
        <w:rPr>
          <w:spacing w:val="-6"/>
        </w:rPr>
        <w:t xml:space="preserve"> </w:t>
      </w:r>
      <w:r>
        <w:t>blindée</w:t>
      </w:r>
      <w:r>
        <w:rPr>
          <w:spacing w:val="-6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l'avant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forme</w:t>
      </w:r>
      <w:r>
        <w:rPr>
          <w:spacing w:val="-5"/>
        </w:rPr>
        <w:t xml:space="preserve"> </w:t>
      </w:r>
      <w:r>
        <w:t>carrée</w:t>
      </w:r>
      <w:r>
        <w:rPr>
          <w:spacing w:val="-6"/>
        </w:rPr>
        <w:t xml:space="preserve"> </w:t>
      </w:r>
      <w:r>
        <w:t>abrite</w:t>
      </w:r>
      <w:r>
        <w:rPr>
          <w:spacing w:val="-6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pilote,</w:t>
      </w:r>
      <w:r>
        <w:rPr>
          <w:spacing w:val="-6"/>
        </w:rPr>
        <w:t xml:space="preserve"> </w:t>
      </w:r>
      <w:r>
        <w:t>une</w:t>
      </w:r>
      <w:r>
        <w:rPr>
          <w:spacing w:val="-6"/>
        </w:rPr>
        <w:t xml:space="preserve"> </w:t>
      </w:r>
      <w:r>
        <w:t>seconde</w:t>
      </w:r>
      <w:r>
        <w:rPr>
          <w:spacing w:val="-5"/>
        </w:rPr>
        <w:t xml:space="preserve"> </w:t>
      </w:r>
      <w:r>
        <w:t>tourelle</w:t>
      </w:r>
      <w:r>
        <w:rPr>
          <w:spacing w:val="-6"/>
        </w:rPr>
        <w:t xml:space="preserve"> </w:t>
      </w:r>
      <w:r>
        <w:t>à</w:t>
      </w:r>
      <w:r>
        <w:rPr>
          <w:spacing w:val="-51"/>
        </w:rPr>
        <w:t xml:space="preserve"> </w:t>
      </w:r>
      <w:r>
        <w:t>bâbord</w:t>
      </w:r>
      <w:r>
        <w:rPr>
          <w:spacing w:val="-4"/>
        </w:rPr>
        <w:t xml:space="preserve"> </w:t>
      </w:r>
      <w:r>
        <w:t>abrite</w:t>
      </w:r>
      <w:r>
        <w:rPr>
          <w:spacing w:val="-5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armement</w:t>
      </w:r>
      <w:r>
        <w:rPr>
          <w:spacing w:val="-4"/>
        </w:rPr>
        <w:t xml:space="preserve"> </w:t>
      </w:r>
      <w:r>
        <w:t>variable</w:t>
      </w:r>
      <w:r>
        <w:rPr>
          <w:spacing w:val="-5"/>
        </w:rPr>
        <w:t xml:space="preserve"> </w:t>
      </w:r>
      <w:r w:rsidR="00C80B01">
        <w:t>(</w:t>
      </w:r>
      <w:r w:rsidR="00C80B01">
        <w:rPr>
          <w:spacing w:val="-5"/>
        </w:rPr>
        <w:t>fusil</w:t>
      </w:r>
      <w:r>
        <w:t>-mitrailleur,</w:t>
      </w:r>
      <w:r>
        <w:rPr>
          <w:spacing w:val="-6"/>
        </w:rPr>
        <w:t xml:space="preserve"> </w:t>
      </w:r>
      <w:r>
        <w:t>mortier</w:t>
      </w:r>
      <w:r>
        <w:rPr>
          <w:spacing w:val="-6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lanceur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fumigènes.</w:t>
      </w:r>
    </w:p>
    <w:p w14:paraId="42CFDEF9" w14:textId="77777777" w:rsidR="00B317E5" w:rsidRDefault="00B317E5">
      <w:pPr>
        <w:pStyle w:val="Corpsdetexte"/>
        <w:spacing w:before="1"/>
        <w:ind w:left="0"/>
      </w:pPr>
    </w:p>
    <w:p w14:paraId="3BA9D970" w14:textId="77777777" w:rsidR="00B317E5" w:rsidRDefault="00D07F11">
      <w:pPr>
        <w:pStyle w:val="Corpsdetexte"/>
        <w:spacing w:line="292" w:lineRule="exact"/>
      </w:pPr>
      <w:r>
        <w:t>La</w:t>
      </w:r>
      <w:r>
        <w:rPr>
          <w:spacing w:val="-7"/>
        </w:rPr>
        <w:t xml:space="preserve"> </w:t>
      </w:r>
      <w:r>
        <w:t>rampe</w:t>
      </w:r>
      <w:r>
        <w:rPr>
          <w:spacing w:val="-6"/>
        </w:rPr>
        <w:t xml:space="preserve"> </w:t>
      </w:r>
      <w:r>
        <w:t>avant</w:t>
      </w:r>
      <w:r>
        <w:rPr>
          <w:spacing w:val="-8"/>
        </w:rPr>
        <w:t xml:space="preserve"> </w:t>
      </w:r>
      <w:r>
        <w:t>s'abaisse</w:t>
      </w:r>
      <w:r>
        <w:rPr>
          <w:spacing w:val="-6"/>
        </w:rPr>
        <w:t xml:space="preserve"> </w:t>
      </w:r>
      <w:r>
        <w:t>pour</w:t>
      </w:r>
      <w:r>
        <w:rPr>
          <w:spacing w:val="-7"/>
        </w:rPr>
        <w:t xml:space="preserve"> </w:t>
      </w:r>
      <w:r>
        <w:t>permettre</w:t>
      </w:r>
      <w:r>
        <w:rPr>
          <w:spacing w:val="-7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débarquement</w:t>
      </w:r>
      <w:r>
        <w:rPr>
          <w:spacing w:val="-7"/>
        </w:rPr>
        <w:t xml:space="preserve"> </w:t>
      </w:r>
      <w:r>
        <w:t>ou</w:t>
      </w:r>
      <w:r>
        <w:rPr>
          <w:spacing w:val="-8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rembarquement.</w:t>
      </w:r>
    </w:p>
    <w:p w14:paraId="7E077580" w14:textId="02034D9D" w:rsidR="00B317E5" w:rsidRDefault="00D07F11">
      <w:pPr>
        <w:pStyle w:val="Corpsdetexte"/>
      </w:pPr>
      <w:r>
        <w:t>Une</w:t>
      </w:r>
      <w:r>
        <w:rPr>
          <w:spacing w:val="-6"/>
        </w:rPr>
        <w:t xml:space="preserve"> </w:t>
      </w:r>
      <w:r>
        <w:t>porte</w:t>
      </w:r>
      <w:r>
        <w:rPr>
          <w:spacing w:val="-4"/>
        </w:rPr>
        <w:t xml:space="preserve"> </w:t>
      </w:r>
      <w:r>
        <w:t>blindée</w:t>
      </w:r>
      <w:r>
        <w:rPr>
          <w:spacing w:val="-5"/>
        </w:rPr>
        <w:t xml:space="preserve"> </w:t>
      </w:r>
      <w:r>
        <w:t>à</w:t>
      </w:r>
      <w:r>
        <w:rPr>
          <w:spacing w:val="-5"/>
        </w:rPr>
        <w:t xml:space="preserve"> </w:t>
      </w:r>
      <w:r w:rsidR="00C80B01">
        <w:t>deux</w:t>
      </w:r>
      <w:r w:rsidR="00C80B01">
        <w:rPr>
          <w:spacing w:val="-7"/>
        </w:rPr>
        <w:t xml:space="preserve"> </w:t>
      </w:r>
      <w:r w:rsidR="00C80B01">
        <w:t>battants</w:t>
      </w:r>
      <w:r w:rsidR="00C80B01">
        <w:rPr>
          <w:spacing w:val="-6"/>
        </w:rPr>
        <w:t xml:space="preserve"> </w:t>
      </w:r>
      <w:r w:rsidR="00C80B01">
        <w:t>percés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meurtrières</w:t>
      </w:r>
      <w:r>
        <w:rPr>
          <w:spacing w:val="-6"/>
        </w:rPr>
        <w:t xml:space="preserve"> </w:t>
      </w:r>
      <w:r>
        <w:t>située</w:t>
      </w:r>
      <w:r>
        <w:rPr>
          <w:spacing w:val="-5"/>
        </w:rPr>
        <w:t xml:space="preserve"> </w:t>
      </w:r>
      <w:r>
        <w:t>derrière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porte</w:t>
      </w:r>
      <w:r>
        <w:rPr>
          <w:spacing w:val="-5"/>
        </w:rPr>
        <w:t xml:space="preserve"> </w:t>
      </w:r>
      <w:r>
        <w:t>permet</w:t>
      </w:r>
      <w:r>
        <w:rPr>
          <w:spacing w:val="-4"/>
        </w:rPr>
        <w:t xml:space="preserve"> </w:t>
      </w:r>
      <w:r>
        <w:t>aux</w:t>
      </w:r>
      <w:r>
        <w:rPr>
          <w:spacing w:val="-51"/>
        </w:rPr>
        <w:t xml:space="preserve"> </w:t>
      </w:r>
      <w:r>
        <w:t>occupants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 protéger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tirs</w:t>
      </w:r>
      <w:r>
        <w:rPr>
          <w:spacing w:val="-2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éléments.</w:t>
      </w:r>
    </w:p>
    <w:p w14:paraId="7F33AB34" w14:textId="77777777" w:rsidR="00B317E5" w:rsidRDefault="00B317E5">
      <w:pPr>
        <w:sectPr w:rsidR="00B317E5">
          <w:pgSz w:w="11900" w:h="16840"/>
          <w:pgMar w:top="1140" w:right="940" w:bottom="280" w:left="960" w:header="720" w:footer="720" w:gutter="0"/>
          <w:cols w:space="720"/>
        </w:sectPr>
      </w:pPr>
    </w:p>
    <w:p w14:paraId="7C3BE5E5" w14:textId="77777777" w:rsidR="00B317E5" w:rsidRDefault="00D07F11">
      <w:pPr>
        <w:pStyle w:val="Titre3"/>
        <w:numPr>
          <w:ilvl w:val="1"/>
          <w:numId w:val="7"/>
        </w:numPr>
        <w:tabs>
          <w:tab w:val="left" w:pos="624"/>
        </w:tabs>
        <w:ind w:hanging="449"/>
        <w:rPr>
          <w:u w:val="none"/>
        </w:rPr>
      </w:pPr>
      <w:r>
        <w:t>: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genèse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barge</w:t>
      </w:r>
    </w:p>
    <w:p w14:paraId="20EF73B6" w14:textId="77777777" w:rsidR="00B317E5" w:rsidRDefault="00D07F11">
      <w:pPr>
        <w:pStyle w:val="Corpsdetexte"/>
        <w:spacing w:before="183" w:line="360" w:lineRule="auto"/>
      </w:pPr>
      <w:r>
        <w:rPr>
          <w:color w:val="1F2021"/>
        </w:rPr>
        <w:t>Pendant l'</w:t>
      </w:r>
      <w:proofErr w:type="spellStart"/>
      <w:r>
        <w:rPr>
          <w:color w:val="1F2021"/>
        </w:rPr>
        <w:t>entre deux</w:t>
      </w:r>
      <w:proofErr w:type="spellEnd"/>
      <w:r>
        <w:rPr>
          <w:color w:val="1F2021"/>
        </w:rPr>
        <w:t xml:space="preserve">-guerre, la Royal </w:t>
      </w:r>
      <w:proofErr w:type="gramStart"/>
      <w:r>
        <w:rPr>
          <w:color w:val="1F2021"/>
        </w:rPr>
        <w:t>Navy,,</w:t>
      </w:r>
      <w:proofErr w:type="gramEnd"/>
      <w:r>
        <w:rPr>
          <w:color w:val="1F2021"/>
        </w:rPr>
        <w:t xml:space="preserve"> l'armée britannique et la Royal Air Force discutèrent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pour</w:t>
      </w:r>
      <w:r>
        <w:rPr>
          <w:color w:val="1F2021"/>
          <w:spacing w:val="-8"/>
        </w:rPr>
        <w:t xml:space="preserve"> </w:t>
      </w:r>
      <w:r>
        <w:rPr>
          <w:color w:val="1F2021"/>
        </w:rPr>
        <w:t>savoir</w:t>
      </w:r>
      <w:r>
        <w:rPr>
          <w:color w:val="1F2021"/>
          <w:spacing w:val="-7"/>
        </w:rPr>
        <w:t xml:space="preserve"> </w:t>
      </w:r>
      <w:r>
        <w:rPr>
          <w:color w:val="1F2021"/>
        </w:rPr>
        <w:t>qui</w:t>
      </w:r>
      <w:r>
        <w:rPr>
          <w:color w:val="1F2021"/>
          <w:spacing w:val="-7"/>
        </w:rPr>
        <w:t xml:space="preserve"> </w:t>
      </w:r>
      <w:r>
        <w:rPr>
          <w:color w:val="1F2021"/>
        </w:rPr>
        <w:t>serait</w:t>
      </w:r>
      <w:r>
        <w:rPr>
          <w:color w:val="1F2021"/>
          <w:spacing w:val="-6"/>
        </w:rPr>
        <w:t xml:space="preserve"> </w:t>
      </w:r>
      <w:r>
        <w:rPr>
          <w:color w:val="1F2021"/>
        </w:rPr>
        <w:t>responsable</w:t>
      </w:r>
      <w:r>
        <w:rPr>
          <w:color w:val="1F2021"/>
          <w:spacing w:val="-6"/>
        </w:rPr>
        <w:t xml:space="preserve"> </w:t>
      </w:r>
      <w:r>
        <w:rPr>
          <w:color w:val="1F2021"/>
        </w:rPr>
        <w:t>des</w:t>
      </w:r>
      <w:r>
        <w:rPr>
          <w:color w:val="1F2021"/>
          <w:spacing w:val="-8"/>
        </w:rPr>
        <w:t xml:space="preserve"> </w:t>
      </w:r>
      <w:r>
        <w:rPr>
          <w:color w:val="1F2021"/>
        </w:rPr>
        <w:t>barges</w:t>
      </w:r>
      <w:r>
        <w:rPr>
          <w:color w:val="1F2021"/>
          <w:spacing w:val="-7"/>
        </w:rPr>
        <w:t xml:space="preserve"> </w:t>
      </w:r>
      <w:r>
        <w:rPr>
          <w:color w:val="1F2021"/>
        </w:rPr>
        <w:t>de</w:t>
      </w:r>
      <w:r>
        <w:rPr>
          <w:color w:val="1F2021"/>
          <w:spacing w:val="-7"/>
        </w:rPr>
        <w:t xml:space="preserve"> </w:t>
      </w:r>
      <w:r>
        <w:rPr>
          <w:color w:val="1F2021"/>
        </w:rPr>
        <w:t>débarquement.</w:t>
      </w:r>
      <w:r>
        <w:rPr>
          <w:color w:val="1F2021"/>
          <w:spacing w:val="-6"/>
        </w:rPr>
        <w:t xml:space="preserve"> </w:t>
      </w:r>
      <w:r>
        <w:rPr>
          <w:color w:val="1F2021"/>
        </w:rPr>
        <w:t>Elles</w:t>
      </w:r>
      <w:r>
        <w:rPr>
          <w:color w:val="1F2021"/>
          <w:spacing w:val="-8"/>
        </w:rPr>
        <w:t xml:space="preserve"> </w:t>
      </w:r>
      <w:r>
        <w:rPr>
          <w:color w:val="1F2021"/>
        </w:rPr>
        <w:t>formèrent</w:t>
      </w:r>
      <w:r>
        <w:rPr>
          <w:color w:val="1F2021"/>
          <w:spacing w:val="-7"/>
        </w:rPr>
        <w:t xml:space="preserve"> </w:t>
      </w:r>
      <w:r>
        <w:rPr>
          <w:color w:val="1F2021"/>
        </w:rPr>
        <w:t>ensemble</w:t>
      </w:r>
      <w:r>
        <w:rPr>
          <w:color w:val="1F2021"/>
          <w:spacing w:val="-7"/>
        </w:rPr>
        <w:t xml:space="preserve"> </w:t>
      </w:r>
      <w:r>
        <w:rPr>
          <w:color w:val="1F2021"/>
        </w:rPr>
        <w:t>un</w:t>
      </w:r>
      <w:r>
        <w:rPr>
          <w:color w:val="1F2021"/>
          <w:spacing w:val="-7"/>
        </w:rPr>
        <w:t xml:space="preserve"> </w:t>
      </w:r>
      <w:r>
        <w:rPr>
          <w:color w:val="1F2021"/>
        </w:rPr>
        <w:t>petit</w:t>
      </w:r>
      <w:r>
        <w:rPr>
          <w:color w:val="1F2021"/>
          <w:spacing w:val="-51"/>
        </w:rPr>
        <w:t xml:space="preserve"> </w:t>
      </w:r>
      <w:r>
        <w:rPr>
          <w:color w:val="1F2021"/>
        </w:rPr>
        <w:t xml:space="preserve">comité – l'Inter Service Training and </w:t>
      </w:r>
      <w:proofErr w:type="spellStart"/>
      <w:r>
        <w:rPr>
          <w:color w:val="1F2021"/>
        </w:rPr>
        <w:t>Development</w:t>
      </w:r>
      <w:proofErr w:type="spellEnd"/>
      <w:r>
        <w:rPr>
          <w:color w:val="1F2021"/>
        </w:rPr>
        <w:t xml:space="preserve"> Center (ISTDC), dirigé à ses débuts par le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commandant</w:t>
      </w:r>
      <w:r>
        <w:rPr>
          <w:color w:val="1F2021"/>
          <w:spacing w:val="-1"/>
        </w:rPr>
        <w:t xml:space="preserve"> </w:t>
      </w:r>
      <w:proofErr w:type="spellStart"/>
      <w:r>
        <w:rPr>
          <w:color w:val="1F2021"/>
        </w:rPr>
        <w:t>Loben</w:t>
      </w:r>
      <w:proofErr w:type="spellEnd"/>
      <w:r>
        <w:rPr>
          <w:color w:val="1F2021"/>
          <w:spacing w:val="-1"/>
        </w:rPr>
        <w:t xml:space="preserve"> </w:t>
      </w:r>
      <w:r>
        <w:rPr>
          <w:color w:val="1F2021"/>
        </w:rPr>
        <w:t>Maund.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La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naissance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du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L.C.A</w:t>
      </w:r>
      <w:r>
        <w:rPr>
          <w:color w:val="1F2021"/>
          <w:spacing w:val="-2"/>
        </w:rPr>
        <w:t xml:space="preserve"> </w:t>
      </w:r>
      <w:proofErr w:type="spellStart"/>
      <w:r>
        <w:rPr>
          <w:color w:val="1F2021"/>
        </w:rPr>
        <w:t>remonte</w:t>
      </w:r>
      <w:proofErr w:type="spellEnd"/>
      <w:r>
        <w:rPr>
          <w:color w:val="1F2021"/>
          <w:spacing w:val="-2"/>
        </w:rPr>
        <w:t xml:space="preserve"> </w:t>
      </w:r>
      <w:r>
        <w:rPr>
          <w:color w:val="1F2021"/>
        </w:rPr>
        <w:t>donc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à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1938.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(Annexe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n°5)</w:t>
      </w:r>
    </w:p>
    <w:p w14:paraId="1D36C7CA" w14:textId="77777777" w:rsidR="00B317E5" w:rsidRDefault="00D07F11">
      <w:pPr>
        <w:pStyle w:val="Corpsdetexte"/>
        <w:spacing w:line="360" w:lineRule="auto"/>
        <w:ind w:right="235"/>
      </w:pPr>
      <w:r>
        <w:rPr>
          <w:color w:val="1F2021"/>
        </w:rPr>
        <w:t>Après</w:t>
      </w:r>
      <w:r>
        <w:rPr>
          <w:color w:val="1F2021"/>
          <w:spacing w:val="-5"/>
        </w:rPr>
        <w:t xml:space="preserve"> </w:t>
      </w:r>
      <w:r>
        <w:rPr>
          <w:color w:val="1F2021"/>
        </w:rPr>
        <w:t>la</w:t>
      </w:r>
      <w:r>
        <w:rPr>
          <w:color w:val="1F2021"/>
          <w:spacing w:val="-6"/>
        </w:rPr>
        <w:t xml:space="preserve"> </w:t>
      </w:r>
      <w:r>
        <w:rPr>
          <w:color w:val="1F2021"/>
        </w:rPr>
        <w:t>Crise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de</w:t>
      </w:r>
      <w:r>
        <w:rPr>
          <w:color w:val="1F2021"/>
          <w:spacing w:val="-4"/>
        </w:rPr>
        <w:t xml:space="preserve"> </w:t>
      </w:r>
      <w:proofErr w:type="gramStart"/>
      <w:r>
        <w:rPr>
          <w:color w:val="1F2021"/>
        </w:rPr>
        <w:t>Munich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,</w:t>
      </w:r>
      <w:proofErr w:type="gramEnd"/>
      <w:r>
        <w:rPr>
          <w:color w:val="1F2021"/>
          <w:spacing w:val="-4"/>
        </w:rPr>
        <w:t xml:space="preserve"> </w:t>
      </w:r>
      <w:r>
        <w:rPr>
          <w:color w:val="1F2021"/>
        </w:rPr>
        <w:t>la</w:t>
      </w:r>
      <w:r>
        <w:rPr>
          <w:color w:val="1F2021"/>
          <w:spacing w:val="-6"/>
        </w:rPr>
        <w:t xml:space="preserve"> </w:t>
      </w:r>
      <w:r>
        <w:rPr>
          <w:color w:val="1F2021"/>
        </w:rPr>
        <w:t>Grande-Bretagne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qui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commence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à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se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préparer</w:t>
      </w:r>
      <w:r>
        <w:rPr>
          <w:color w:val="1F2021"/>
          <w:spacing w:val="-5"/>
        </w:rPr>
        <w:t xml:space="preserve"> </w:t>
      </w:r>
      <w:r>
        <w:rPr>
          <w:color w:val="1F2021"/>
        </w:rPr>
        <w:t>à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la</w:t>
      </w:r>
      <w:r>
        <w:rPr>
          <w:color w:val="1F2021"/>
          <w:spacing w:val="-6"/>
        </w:rPr>
        <w:t xml:space="preserve"> </w:t>
      </w:r>
      <w:r>
        <w:rPr>
          <w:color w:val="1F2021"/>
        </w:rPr>
        <w:t>guerre,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décide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de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mettre</w:t>
      </w:r>
      <w:r>
        <w:rPr>
          <w:color w:val="1F2021"/>
          <w:spacing w:val="-5"/>
        </w:rPr>
        <w:t xml:space="preserve"> </w:t>
      </w:r>
      <w:r>
        <w:rPr>
          <w:color w:val="1F2021"/>
        </w:rPr>
        <w:t>au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point</w:t>
      </w:r>
      <w:r>
        <w:rPr>
          <w:color w:val="1F2021"/>
          <w:spacing w:val="-5"/>
        </w:rPr>
        <w:t xml:space="preserve"> </w:t>
      </w:r>
      <w:r>
        <w:rPr>
          <w:color w:val="1F2021"/>
        </w:rPr>
        <w:t>une</w:t>
      </w:r>
      <w:r>
        <w:rPr>
          <w:color w:val="1F2021"/>
          <w:spacing w:val="-5"/>
        </w:rPr>
        <w:t xml:space="preserve"> </w:t>
      </w:r>
      <w:r>
        <w:rPr>
          <w:color w:val="1F2021"/>
        </w:rPr>
        <w:t>péniche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de</w:t>
      </w:r>
      <w:r>
        <w:rPr>
          <w:color w:val="1F2021"/>
          <w:spacing w:val="-5"/>
        </w:rPr>
        <w:t xml:space="preserve"> </w:t>
      </w:r>
      <w:r>
        <w:rPr>
          <w:color w:val="1F2021"/>
        </w:rPr>
        <w:t>débarquement</w:t>
      </w:r>
      <w:r>
        <w:rPr>
          <w:color w:val="1F2021"/>
          <w:spacing w:val="-5"/>
        </w:rPr>
        <w:t xml:space="preserve"> </w:t>
      </w:r>
      <w:r>
        <w:rPr>
          <w:color w:val="1F2021"/>
        </w:rPr>
        <w:t>de</w:t>
      </w:r>
      <w:r>
        <w:rPr>
          <w:color w:val="1F2021"/>
          <w:spacing w:val="-5"/>
        </w:rPr>
        <w:t xml:space="preserve"> </w:t>
      </w:r>
      <w:r>
        <w:rPr>
          <w:color w:val="1F2021"/>
        </w:rPr>
        <w:t>moins</w:t>
      </w:r>
      <w:r>
        <w:rPr>
          <w:color w:val="1F2021"/>
          <w:spacing w:val="-5"/>
        </w:rPr>
        <w:t xml:space="preserve"> </w:t>
      </w:r>
      <w:r>
        <w:rPr>
          <w:color w:val="1F2021"/>
        </w:rPr>
        <w:t>de</w:t>
      </w:r>
      <w:r>
        <w:rPr>
          <w:color w:val="1F2021"/>
          <w:spacing w:val="-5"/>
        </w:rPr>
        <w:t xml:space="preserve"> </w:t>
      </w:r>
      <w:r>
        <w:rPr>
          <w:color w:val="1F2021"/>
        </w:rPr>
        <w:t>dix</w:t>
      </w:r>
      <w:r>
        <w:rPr>
          <w:color w:val="1F2021"/>
          <w:spacing w:val="-5"/>
        </w:rPr>
        <w:t xml:space="preserve"> </w:t>
      </w:r>
      <w:r>
        <w:rPr>
          <w:color w:val="1F2021"/>
        </w:rPr>
        <w:t>tonnes</w:t>
      </w:r>
      <w:r>
        <w:rPr>
          <w:color w:val="1F2021"/>
          <w:spacing w:val="-6"/>
        </w:rPr>
        <w:t xml:space="preserve"> </w:t>
      </w:r>
      <w:r>
        <w:rPr>
          <w:color w:val="1F2021"/>
        </w:rPr>
        <w:t>(un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poids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acceptable</w:t>
      </w:r>
      <w:r>
        <w:rPr>
          <w:color w:val="1F2021"/>
          <w:spacing w:val="-5"/>
        </w:rPr>
        <w:t xml:space="preserve"> </w:t>
      </w:r>
      <w:r>
        <w:rPr>
          <w:color w:val="1F2021"/>
        </w:rPr>
        <w:t>pour</w:t>
      </w:r>
      <w:r>
        <w:rPr>
          <w:color w:val="1F2021"/>
          <w:spacing w:val="-51"/>
        </w:rPr>
        <w:t xml:space="preserve"> </w:t>
      </w:r>
      <w:r>
        <w:rPr>
          <w:color w:val="1F2021"/>
        </w:rPr>
        <w:t>la plupart des daviers de navire marchand), capable d’emporter un équipage de quatre hommes,</w:t>
      </w:r>
      <w:r>
        <w:rPr>
          <w:color w:val="1F2021"/>
          <w:spacing w:val="-52"/>
        </w:rPr>
        <w:t xml:space="preserve"> </w:t>
      </w:r>
      <w:r>
        <w:rPr>
          <w:color w:val="1F2021"/>
        </w:rPr>
        <w:t>32 fantassins et cinq hommes du génie et avec un tirant d'eau inférieur à 50 cm permettant aux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troupes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de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débarquer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avec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de l'eau en dessous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du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genou.</w:t>
      </w:r>
    </w:p>
    <w:p w14:paraId="599B4C79" w14:textId="77777777" w:rsidR="00B317E5" w:rsidRDefault="00D07F11">
      <w:pPr>
        <w:pStyle w:val="Corpsdetexte"/>
        <w:spacing w:before="117" w:line="360" w:lineRule="auto"/>
        <w:ind w:right="235"/>
      </w:pPr>
      <w:r>
        <w:rPr>
          <w:color w:val="1F2021"/>
        </w:rPr>
        <w:t>Le</w:t>
      </w:r>
      <w:r>
        <w:rPr>
          <w:color w:val="1F2021"/>
          <w:spacing w:val="-6"/>
        </w:rPr>
        <w:t xml:space="preserve"> </w:t>
      </w:r>
      <w:r>
        <w:rPr>
          <w:color w:val="1F2021"/>
        </w:rPr>
        <w:t>premier</w:t>
      </w:r>
      <w:r>
        <w:rPr>
          <w:color w:val="1F2021"/>
          <w:spacing w:val="-6"/>
        </w:rPr>
        <w:t xml:space="preserve"> </w:t>
      </w:r>
      <w:r>
        <w:rPr>
          <w:color w:val="1F2021"/>
        </w:rPr>
        <w:t>prototype,</w:t>
      </w:r>
      <w:r>
        <w:rPr>
          <w:color w:val="1F2021"/>
          <w:spacing w:val="-6"/>
        </w:rPr>
        <w:t xml:space="preserve"> </w:t>
      </w:r>
      <w:r>
        <w:rPr>
          <w:color w:val="1F2021"/>
        </w:rPr>
        <w:t>construit</w:t>
      </w:r>
      <w:r>
        <w:rPr>
          <w:color w:val="1F2021"/>
          <w:spacing w:val="-6"/>
        </w:rPr>
        <w:t xml:space="preserve"> </w:t>
      </w:r>
      <w:r>
        <w:rPr>
          <w:color w:val="1F2021"/>
        </w:rPr>
        <w:t>par</w:t>
      </w:r>
      <w:r>
        <w:rPr>
          <w:color w:val="1F2021"/>
          <w:spacing w:val="-6"/>
        </w:rPr>
        <w:t xml:space="preserve"> </w:t>
      </w:r>
      <w:r>
        <w:rPr>
          <w:color w:val="1F2021"/>
        </w:rPr>
        <w:t>White</w:t>
      </w:r>
      <w:r>
        <w:rPr>
          <w:color w:val="1F2021"/>
          <w:spacing w:val="-5"/>
        </w:rPr>
        <w:t xml:space="preserve"> </w:t>
      </w:r>
      <w:r>
        <w:rPr>
          <w:color w:val="1F2021"/>
        </w:rPr>
        <w:t>de</w:t>
      </w:r>
      <w:r>
        <w:rPr>
          <w:color w:val="1F2021"/>
          <w:spacing w:val="-5"/>
        </w:rPr>
        <w:t xml:space="preserve"> </w:t>
      </w:r>
      <w:r>
        <w:rPr>
          <w:color w:val="1F2021"/>
        </w:rPr>
        <w:t>Cowes,</w:t>
      </w:r>
      <w:r>
        <w:rPr>
          <w:color w:val="1F2021"/>
          <w:spacing w:val="-6"/>
        </w:rPr>
        <w:t xml:space="preserve"> </w:t>
      </w:r>
      <w:r>
        <w:rPr>
          <w:color w:val="1F2021"/>
        </w:rPr>
        <w:t>d'après</w:t>
      </w:r>
      <w:r>
        <w:rPr>
          <w:color w:val="1F2021"/>
          <w:spacing w:val="-6"/>
        </w:rPr>
        <w:t xml:space="preserve"> </w:t>
      </w:r>
      <w:r>
        <w:rPr>
          <w:color w:val="1F2021"/>
        </w:rPr>
        <w:t>un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plan</w:t>
      </w:r>
      <w:r>
        <w:rPr>
          <w:color w:val="1F2021"/>
          <w:spacing w:val="-5"/>
        </w:rPr>
        <w:t xml:space="preserve"> </w:t>
      </w:r>
      <w:r>
        <w:rPr>
          <w:color w:val="1F2021"/>
        </w:rPr>
        <w:t>de</w:t>
      </w:r>
      <w:r>
        <w:rPr>
          <w:color w:val="1F2021"/>
          <w:spacing w:val="-5"/>
        </w:rPr>
        <w:t xml:space="preserve"> </w:t>
      </w:r>
      <w:r>
        <w:rPr>
          <w:color w:val="1F2021"/>
        </w:rPr>
        <w:t>Fleming</w:t>
      </w:r>
      <w:r>
        <w:rPr>
          <w:color w:val="1F2021"/>
          <w:spacing w:val="-7"/>
        </w:rPr>
        <w:t xml:space="preserve"> </w:t>
      </w:r>
      <w:r>
        <w:rPr>
          <w:color w:val="1F2021"/>
        </w:rPr>
        <w:t>ne</w:t>
      </w:r>
      <w:r>
        <w:rPr>
          <w:color w:val="1F2021"/>
          <w:spacing w:val="-5"/>
        </w:rPr>
        <w:t xml:space="preserve"> </w:t>
      </w:r>
      <w:r>
        <w:rPr>
          <w:color w:val="1F2021"/>
        </w:rPr>
        <w:t>rencontra</w:t>
      </w:r>
      <w:r>
        <w:rPr>
          <w:color w:val="1F2021"/>
          <w:spacing w:val="-7"/>
        </w:rPr>
        <w:t xml:space="preserve"> </w:t>
      </w:r>
      <w:r>
        <w:rPr>
          <w:color w:val="1F2021"/>
        </w:rPr>
        <w:t>pas</w:t>
      </w:r>
      <w:r>
        <w:rPr>
          <w:color w:val="1F2021"/>
          <w:spacing w:val="-51"/>
        </w:rPr>
        <w:t xml:space="preserve"> </w:t>
      </w:r>
      <w:r>
        <w:rPr>
          <w:color w:val="1F2021"/>
        </w:rPr>
        <w:t>un grand succès. Aucun effet de surprise n'était possible avec un tel bateau car les deux moteurs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essence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Chrysler</w:t>
      </w:r>
      <w:r>
        <w:rPr>
          <w:color w:val="1F2021"/>
          <w:spacing w:val="-6"/>
        </w:rPr>
        <w:t xml:space="preserve"> </w:t>
      </w:r>
      <w:r>
        <w:rPr>
          <w:color w:val="1F2021"/>
        </w:rPr>
        <w:t>de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120</w:t>
      </w:r>
      <w:r>
        <w:rPr>
          <w:color w:val="1F2021"/>
          <w:spacing w:val="-7"/>
        </w:rPr>
        <w:t xml:space="preserve"> </w:t>
      </w:r>
      <w:r>
        <w:rPr>
          <w:color w:val="1F2021"/>
        </w:rPr>
        <w:t>chevaux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faisaient</w:t>
      </w:r>
      <w:r>
        <w:rPr>
          <w:color w:val="1F2021"/>
          <w:spacing w:val="-6"/>
        </w:rPr>
        <w:t xml:space="preserve"> </w:t>
      </w:r>
      <w:r>
        <w:rPr>
          <w:color w:val="1F2021"/>
        </w:rPr>
        <w:t>beaucoup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de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bruit,</w:t>
      </w:r>
      <w:r>
        <w:rPr>
          <w:color w:val="1F2021"/>
          <w:spacing w:val="-5"/>
        </w:rPr>
        <w:t xml:space="preserve"> </w:t>
      </w:r>
      <w:r>
        <w:rPr>
          <w:color w:val="1F2021"/>
        </w:rPr>
        <w:t>de</w:t>
      </w:r>
      <w:r>
        <w:rPr>
          <w:color w:val="1F2021"/>
          <w:spacing w:val="-5"/>
        </w:rPr>
        <w:t xml:space="preserve"> </w:t>
      </w:r>
      <w:r>
        <w:rPr>
          <w:color w:val="1F2021"/>
        </w:rPr>
        <w:t>surcroit</w:t>
      </w:r>
      <w:r>
        <w:rPr>
          <w:color w:val="1F2021"/>
          <w:spacing w:val="-5"/>
        </w:rPr>
        <w:t xml:space="preserve"> </w:t>
      </w:r>
      <w:r>
        <w:rPr>
          <w:color w:val="1F2021"/>
        </w:rPr>
        <w:t>amplifié</w:t>
      </w:r>
      <w:r>
        <w:rPr>
          <w:color w:val="1F2021"/>
          <w:spacing w:val="-5"/>
        </w:rPr>
        <w:t xml:space="preserve"> </w:t>
      </w:r>
      <w:r>
        <w:rPr>
          <w:color w:val="1F2021"/>
        </w:rPr>
        <w:t>par</w:t>
      </w:r>
      <w:r>
        <w:rPr>
          <w:color w:val="1F2021"/>
          <w:spacing w:val="-5"/>
        </w:rPr>
        <w:t xml:space="preserve"> </w:t>
      </w:r>
      <w:r>
        <w:rPr>
          <w:color w:val="1F2021"/>
        </w:rPr>
        <w:t>la</w:t>
      </w:r>
      <w:r>
        <w:rPr>
          <w:color w:val="1F2021"/>
          <w:spacing w:val="-7"/>
        </w:rPr>
        <w:t xml:space="preserve"> </w:t>
      </w:r>
      <w:r>
        <w:rPr>
          <w:color w:val="1F2021"/>
        </w:rPr>
        <w:t>coque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en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aluminium. De plus, la forme et le matériau de la coque étaient inadaptés à la mise en place de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plaques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de blindage.</w:t>
      </w:r>
    </w:p>
    <w:p w14:paraId="35D1B1B9" w14:textId="77777777" w:rsidR="00B317E5" w:rsidRDefault="00D07F11">
      <w:pPr>
        <w:pStyle w:val="Corpsdetexte"/>
        <w:spacing w:before="117" w:line="360" w:lineRule="auto"/>
        <w:ind w:right="235"/>
      </w:pPr>
      <w:r>
        <w:rPr>
          <w:color w:val="1F2021"/>
        </w:rPr>
        <w:t xml:space="preserve">Le second modèle, construit par </w:t>
      </w:r>
      <w:proofErr w:type="spellStart"/>
      <w:r>
        <w:rPr>
          <w:color w:val="1F2021"/>
        </w:rPr>
        <w:t>Thornycroft</w:t>
      </w:r>
      <w:proofErr w:type="spellEnd"/>
      <w:r>
        <w:rPr>
          <w:color w:val="1F2021"/>
        </w:rPr>
        <w:t xml:space="preserve"> correspondait nettement plus au désir de l’ISTDC :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faible</w:t>
      </w:r>
      <w:r>
        <w:rPr>
          <w:color w:val="1F2021"/>
          <w:spacing w:val="-7"/>
        </w:rPr>
        <w:t xml:space="preserve"> </w:t>
      </w:r>
      <w:r>
        <w:rPr>
          <w:color w:val="1F2021"/>
        </w:rPr>
        <w:t>tirant</w:t>
      </w:r>
      <w:r>
        <w:rPr>
          <w:color w:val="1F2021"/>
          <w:spacing w:val="-7"/>
        </w:rPr>
        <w:t xml:space="preserve"> </w:t>
      </w:r>
      <w:r>
        <w:rPr>
          <w:color w:val="1F2021"/>
        </w:rPr>
        <w:t>d’eau,</w:t>
      </w:r>
      <w:r>
        <w:rPr>
          <w:color w:val="1F2021"/>
          <w:spacing w:val="-8"/>
        </w:rPr>
        <w:t xml:space="preserve"> </w:t>
      </w:r>
      <w:r>
        <w:rPr>
          <w:color w:val="1F2021"/>
        </w:rPr>
        <w:t>silhouette</w:t>
      </w:r>
      <w:r>
        <w:rPr>
          <w:color w:val="1F2021"/>
          <w:spacing w:val="-5"/>
        </w:rPr>
        <w:t xml:space="preserve"> </w:t>
      </w:r>
      <w:r>
        <w:rPr>
          <w:color w:val="1F2021"/>
        </w:rPr>
        <w:t>basse</w:t>
      </w:r>
      <w:r>
        <w:rPr>
          <w:color w:val="1F2021"/>
          <w:spacing w:val="-6"/>
        </w:rPr>
        <w:t xml:space="preserve"> </w:t>
      </w:r>
      <w:r>
        <w:rPr>
          <w:color w:val="1F2021"/>
        </w:rPr>
        <w:t>et</w:t>
      </w:r>
      <w:r>
        <w:rPr>
          <w:color w:val="1F2021"/>
          <w:spacing w:val="-8"/>
        </w:rPr>
        <w:t xml:space="preserve"> </w:t>
      </w:r>
      <w:r>
        <w:rPr>
          <w:color w:val="1F2021"/>
        </w:rPr>
        <w:t>moteurs</w:t>
      </w:r>
      <w:r>
        <w:rPr>
          <w:color w:val="1F2021"/>
          <w:spacing w:val="-7"/>
        </w:rPr>
        <w:t xml:space="preserve"> </w:t>
      </w:r>
      <w:r>
        <w:rPr>
          <w:color w:val="1F2021"/>
        </w:rPr>
        <w:t>V8</w:t>
      </w:r>
      <w:r>
        <w:rPr>
          <w:color w:val="1F2021"/>
          <w:spacing w:val="-8"/>
        </w:rPr>
        <w:t xml:space="preserve"> </w:t>
      </w:r>
      <w:r>
        <w:rPr>
          <w:color w:val="1F2021"/>
        </w:rPr>
        <w:t>Ford</w:t>
      </w:r>
      <w:r>
        <w:rPr>
          <w:color w:val="1F2021"/>
          <w:spacing w:val="-5"/>
        </w:rPr>
        <w:t xml:space="preserve"> </w:t>
      </w:r>
      <w:r>
        <w:rPr>
          <w:color w:val="1F2021"/>
        </w:rPr>
        <w:t>de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65</w:t>
      </w:r>
      <w:r>
        <w:rPr>
          <w:color w:val="1F2021"/>
          <w:spacing w:val="-5"/>
        </w:rPr>
        <w:t xml:space="preserve"> </w:t>
      </w:r>
      <w:r>
        <w:rPr>
          <w:color w:val="1F2021"/>
        </w:rPr>
        <w:t>chevaux</w:t>
      </w:r>
      <w:r>
        <w:rPr>
          <w:color w:val="1F2021"/>
          <w:spacing w:val="-8"/>
        </w:rPr>
        <w:t xml:space="preserve"> </w:t>
      </w:r>
      <w:r>
        <w:rPr>
          <w:color w:val="1F2021"/>
        </w:rPr>
        <w:t>peu</w:t>
      </w:r>
      <w:r>
        <w:rPr>
          <w:color w:val="1F2021"/>
          <w:spacing w:val="-7"/>
        </w:rPr>
        <w:t xml:space="preserve"> </w:t>
      </w:r>
      <w:r>
        <w:rPr>
          <w:color w:val="1F2021"/>
        </w:rPr>
        <w:t>bruyants.</w:t>
      </w:r>
      <w:r>
        <w:rPr>
          <w:color w:val="1F2021"/>
          <w:spacing w:val="-7"/>
        </w:rPr>
        <w:t xml:space="preserve"> </w:t>
      </w:r>
      <w:r>
        <w:rPr>
          <w:color w:val="1F2021"/>
        </w:rPr>
        <w:t>En</w:t>
      </w:r>
      <w:r>
        <w:rPr>
          <w:color w:val="1F2021"/>
          <w:spacing w:val="-7"/>
        </w:rPr>
        <w:t xml:space="preserve"> </w:t>
      </w:r>
      <w:r>
        <w:rPr>
          <w:color w:val="1F2021"/>
        </w:rPr>
        <w:t>outre,</w:t>
      </w:r>
      <w:r>
        <w:rPr>
          <w:color w:val="1F2021"/>
          <w:spacing w:val="-7"/>
        </w:rPr>
        <w:t xml:space="preserve"> </w:t>
      </w:r>
      <w:r>
        <w:rPr>
          <w:color w:val="1F2021"/>
        </w:rPr>
        <w:t>le</w:t>
      </w:r>
      <w:r>
        <w:rPr>
          <w:color w:val="1F2021"/>
          <w:spacing w:val="-52"/>
        </w:rPr>
        <w:t xml:space="preserve"> </w:t>
      </w:r>
      <w:r>
        <w:rPr>
          <w:color w:val="1F2021"/>
        </w:rPr>
        <w:t>plus important, la coque en bois était compatible avec un blindage par plaque. Légèrement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amélioré</w:t>
      </w:r>
      <w:r>
        <w:rPr>
          <w:color w:val="1F2021"/>
          <w:spacing w:val="-7"/>
        </w:rPr>
        <w:t xml:space="preserve"> </w:t>
      </w:r>
      <w:r>
        <w:rPr>
          <w:color w:val="1F2021"/>
        </w:rPr>
        <w:t>avec</w:t>
      </w:r>
      <w:r>
        <w:rPr>
          <w:color w:val="1F2021"/>
          <w:spacing w:val="-6"/>
        </w:rPr>
        <w:t xml:space="preserve"> </w:t>
      </w:r>
      <w:r>
        <w:rPr>
          <w:color w:val="1F2021"/>
        </w:rPr>
        <w:t>l’aide</w:t>
      </w:r>
      <w:r>
        <w:rPr>
          <w:color w:val="1F2021"/>
          <w:spacing w:val="-6"/>
        </w:rPr>
        <w:t xml:space="preserve"> </w:t>
      </w:r>
      <w:r>
        <w:rPr>
          <w:color w:val="1F2021"/>
        </w:rPr>
        <w:t>du</w:t>
      </w:r>
      <w:r>
        <w:rPr>
          <w:color w:val="1F2021"/>
          <w:spacing w:val="-8"/>
        </w:rPr>
        <w:t xml:space="preserve"> </w:t>
      </w:r>
      <w:r>
        <w:rPr>
          <w:color w:val="1F2021"/>
        </w:rPr>
        <w:t>directeur</w:t>
      </w:r>
      <w:r>
        <w:rPr>
          <w:color w:val="1F2021"/>
          <w:spacing w:val="-7"/>
        </w:rPr>
        <w:t xml:space="preserve"> </w:t>
      </w:r>
      <w:r>
        <w:rPr>
          <w:color w:val="1F2021"/>
        </w:rPr>
        <w:t>de</w:t>
      </w:r>
      <w:r>
        <w:rPr>
          <w:color w:val="1F2021"/>
          <w:spacing w:val="-6"/>
        </w:rPr>
        <w:t xml:space="preserve"> </w:t>
      </w:r>
      <w:r>
        <w:rPr>
          <w:color w:val="1F2021"/>
        </w:rPr>
        <w:t>la</w:t>
      </w:r>
      <w:r>
        <w:rPr>
          <w:color w:val="1F2021"/>
          <w:spacing w:val="-8"/>
        </w:rPr>
        <w:t xml:space="preserve"> </w:t>
      </w:r>
      <w:r>
        <w:rPr>
          <w:color w:val="1F2021"/>
        </w:rPr>
        <w:t>construction</w:t>
      </w:r>
      <w:r>
        <w:rPr>
          <w:color w:val="1F2021"/>
          <w:spacing w:val="-6"/>
        </w:rPr>
        <w:t xml:space="preserve"> </w:t>
      </w:r>
      <w:r>
        <w:rPr>
          <w:color w:val="1F2021"/>
        </w:rPr>
        <w:t>navale</w:t>
      </w:r>
      <w:r>
        <w:rPr>
          <w:color w:val="1F2021"/>
          <w:spacing w:val="-5"/>
        </w:rPr>
        <w:t xml:space="preserve"> </w:t>
      </w:r>
      <w:r>
        <w:rPr>
          <w:color w:val="1F2021"/>
        </w:rPr>
        <w:t>de</w:t>
      </w:r>
      <w:r>
        <w:rPr>
          <w:color w:val="1F2021"/>
          <w:spacing w:val="-6"/>
        </w:rPr>
        <w:t xml:space="preserve"> </w:t>
      </w:r>
      <w:r>
        <w:rPr>
          <w:color w:val="1F2021"/>
        </w:rPr>
        <w:t>l'Amirauté,</w:t>
      </w:r>
      <w:r>
        <w:rPr>
          <w:color w:val="1F2021"/>
          <w:spacing w:val="-7"/>
        </w:rPr>
        <w:t xml:space="preserve"> </w:t>
      </w:r>
      <w:r>
        <w:rPr>
          <w:color w:val="1F2021"/>
        </w:rPr>
        <w:t>ce</w:t>
      </w:r>
      <w:r>
        <w:rPr>
          <w:color w:val="1F2021"/>
          <w:spacing w:val="-6"/>
        </w:rPr>
        <w:t xml:space="preserve"> </w:t>
      </w:r>
      <w:r>
        <w:rPr>
          <w:color w:val="1F2021"/>
        </w:rPr>
        <w:t>bateau</w:t>
      </w:r>
      <w:r>
        <w:rPr>
          <w:color w:val="1F2021"/>
          <w:spacing w:val="-7"/>
        </w:rPr>
        <w:t xml:space="preserve"> </w:t>
      </w:r>
      <w:r>
        <w:rPr>
          <w:color w:val="1F2021"/>
        </w:rPr>
        <w:t>reçu</w:t>
      </w:r>
      <w:r>
        <w:rPr>
          <w:color w:val="1F2021"/>
          <w:spacing w:val="-8"/>
        </w:rPr>
        <w:t xml:space="preserve"> </w:t>
      </w:r>
      <w:r>
        <w:rPr>
          <w:color w:val="1F2021"/>
        </w:rPr>
        <w:t>le</w:t>
      </w:r>
      <w:r>
        <w:rPr>
          <w:color w:val="1F2021"/>
          <w:spacing w:val="-6"/>
        </w:rPr>
        <w:t xml:space="preserve"> </w:t>
      </w:r>
      <w:r>
        <w:rPr>
          <w:color w:val="1F2021"/>
        </w:rPr>
        <w:t>nom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 xml:space="preserve">d’ALC N°2 pour </w:t>
      </w:r>
      <w:proofErr w:type="spellStart"/>
      <w:r>
        <w:rPr>
          <w:i/>
          <w:color w:val="1F2021"/>
        </w:rPr>
        <w:t>Assault</w:t>
      </w:r>
      <w:proofErr w:type="spellEnd"/>
      <w:r>
        <w:rPr>
          <w:i/>
          <w:color w:val="1F2021"/>
        </w:rPr>
        <w:t xml:space="preserve"> Landing Craft</w:t>
      </w:r>
      <w:r>
        <w:rPr>
          <w:color w:val="1F2021"/>
        </w:rPr>
        <w:t>. Ce sera l'ancêtre des quelque 1 929 LCA et chalands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spécialisés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dérivés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qui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vont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être construits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durant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la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guerre.</w:t>
      </w:r>
    </w:p>
    <w:p w14:paraId="489BD209" w14:textId="77777777" w:rsidR="00B317E5" w:rsidRDefault="00D07F11">
      <w:pPr>
        <w:pStyle w:val="Corpsdetexte"/>
        <w:spacing w:before="117" w:line="360" w:lineRule="auto"/>
        <w:ind w:right="126"/>
      </w:pPr>
      <w:r>
        <w:rPr>
          <w:color w:val="1F2021"/>
        </w:rPr>
        <w:t xml:space="preserve">Son nom fut changé en 1942 pour devenir </w:t>
      </w:r>
      <w:r>
        <w:rPr>
          <w:i/>
          <w:color w:val="1F2021"/>
        </w:rPr>
        <w:t xml:space="preserve">Landing Craft </w:t>
      </w:r>
      <w:proofErr w:type="spellStart"/>
      <w:r>
        <w:rPr>
          <w:i/>
          <w:color w:val="1F2021"/>
        </w:rPr>
        <w:t>Assault</w:t>
      </w:r>
      <w:proofErr w:type="spellEnd"/>
      <w:r>
        <w:rPr>
          <w:i/>
          <w:color w:val="1F2021"/>
        </w:rPr>
        <w:t xml:space="preserve"> </w:t>
      </w:r>
      <w:r>
        <w:rPr>
          <w:color w:val="1F2021"/>
        </w:rPr>
        <w:t>afin de se conformer à la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nomenclature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commune</w:t>
      </w:r>
      <w:r>
        <w:rPr>
          <w:color w:val="1F2021"/>
          <w:spacing w:val="-5"/>
        </w:rPr>
        <w:t xml:space="preserve"> </w:t>
      </w:r>
      <w:r>
        <w:rPr>
          <w:color w:val="1F2021"/>
        </w:rPr>
        <w:t>anglo-américaine</w:t>
      </w:r>
      <w:r>
        <w:rPr>
          <w:color w:val="0544AC"/>
        </w:rPr>
        <w:t>.</w:t>
      </w:r>
      <w:r>
        <w:rPr>
          <w:color w:val="0544AC"/>
          <w:spacing w:val="-4"/>
        </w:rPr>
        <w:t xml:space="preserve"> </w:t>
      </w:r>
      <w:r>
        <w:rPr>
          <w:color w:val="1F2021"/>
        </w:rPr>
        <w:t>Les</w:t>
      </w:r>
      <w:r>
        <w:rPr>
          <w:color w:val="1F2021"/>
          <w:spacing w:val="-6"/>
        </w:rPr>
        <w:t xml:space="preserve"> </w:t>
      </w:r>
      <w:r>
        <w:rPr>
          <w:color w:val="1F2021"/>
        </w:rPr>
        <w:t>LCA</w:t>
      </w:r>
      <w:r>
        <w:rPr>
          <w:color w:val="1F2021"/>
          <w:spacing w:val="-6"/>
        </w:rPr>
        <w:t xml:space="preserve"> </w:t>
      </w:r>
      <w:r>
        <w:rPr>
          <w:color w:val="1F2021"/>
        </w:rPr>
        <w:t>ont</w:t>
      </w:r>
      <w:r>
        <w:rPr>
          <w:color w:val="1F2021"/>
          <w:spacing w:val="-5"/>
        </w:rPr>
        <w:t xml:space="preserve"> </w:t>
      </w:r>
      <w:r>
        <w:rPr>
          <w:color w:val="1F2021"/>
        </w:rPr>
        <w:t>été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conçus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pour</w:t>
      </w:r>
      <w:r>
        <w:rPr>
          <w:color w:val="1F2021"/>
          <w:spacing w:val="-6"/>
        </w:rPr>
        <w:t xml:space="preserve"> </w:t>
      </w:r>
      <w:r>
        <w:rPr>
          <w:color w:val="1F2021"/>
        </w:rPr>
        <w:t>un</w:t>
      </w:r>
      <w:r>
        <w:rPr>
          <w:color w:val="1F2021"/>
          <w:spacing w:val="-6"/>
        </w:rPr>
        <w:t xml:space="preserve"> </w:t>
      </w:r>
      <w:r>
        <w:rPr>
          <w:color w:val="1F2021"/>
        </w:rPr>
        <w:t>assaut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silencieux</w:t>
      </w:r>
      <w:r>
        <w:rPr>
          <w:color w:val="1F2021"/>
          <w:spacing w:val="-5"/>
        </w:rPr>
        <w:t xml:space="preserve"> </w:t>
      </w:r>
      <w:r>
        <w:rPr>
          <w:color w:val="1F2021"/>
        </w:rPr>
        <w:t>mené</w:t>
      </w:r>
      <w:r>
        <w:rPr>
          <w:color w:val="1F2021"/>
          <w:spacing w:val="-52"/>
        </w:rPr>
        <w:t xml:space="preserve"> </w:t>
      </w:r>
      <w:r>
        <w:rPr>
          <w:color w:val="1F2021"/>
        </w:rPr>
        <w:t>par des troupes commandos, le navire restant assez bas sur l'eau pour approcher plus facilement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 xml:space="preserve">des plages. Les premières productions incluaient dans la coque un matériau flottant, </w:t>
      </w:r>
      <w:proofErr w:type="spellStart"/>
      <w:r>
        <w:rPr>
          <w:color w:val="1F2021"/>
        </w:rPr>
        <w:t>Onazote</w:t>
      </w:r>
      <w:proofErr w:type="spellEnd"/>
      <w:r>
        <w:rPr>
          <w:color w:val="1F2021"/>
        </w:rPr>
        <w:t>, les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rendant presque insubmersibles. Mais la production augmentant et ce type de matériau venant à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manquer,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de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plus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en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plus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de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LCA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furent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construits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avec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des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coques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creuses.</w:t>
      </w:r>
    </w:p>
    <w:p w14:paraId="1CD57638" w14:textId="6A78750F" w:rsidR="00B317E5" w:rsidRDefault="00D07F11">
      <w:pPr>
        <w:pStyle w:val="Corpsdetexte"/>
        <w:spacing w:before="117" w:line="360" w:lineRule="auto"/>
        <w:ind w:right="854"/>
        <w:jc w:val="both"/>
      </w:pPr>
      <w:r>
        <w:rPr>
          <w:color w:val="1F2021"/>
        </w:rPr>
        <w:t>La</w:t>
      </w:r>
      <w:r>
        <w:rPr>
          <w:color w:val="1F2021"/>
          <w:spacing w:val="-5"/>
        </w:rPr>
        <w:t xml:space="preserve"> </w:t>
      </w:r>
      <w:r>
        <w:rPr>
          <w:color w:val="1F2021"/>
        </w:rPr>
        <w:t>faible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puissance</w:t>
      </w:r>
      <w:r>
        <w:rPr>
          <w:color w:val="1F2021"/>
          <w:spacing w:val="-5"/>
        </w:rPr>
        <w:t xml:space="preserve"> </w:t>
      </w:r>
      <w:r>
        <w:rPr>
          <w:color w:val="1F2021"/>
        </w:rPr>
        <w:t>de</w:t>
      </w:r>
      <w:r>
        <w:rPr>
          <w:color w:val="1F2021"/>
          <w:spacing w:val="-5"/>
        </w:rPr>
        <w:t xml:space="preserve"> </w:t>
      </w:r>
      <w:r>
        <w:rPr>
          <w:color w:val="1F2021"/>
        </w:rPr>
        <w:t>ses</w:t>
      </w:r>
      <w:r>
        <w:rPr>
          <w:color w:val="1F2021"/>
          <w:spacing w:val="-6"/>
        </w:rPr>
        <w:t xml:space="preserve"> </w:t>
      </w:r>
      <w:r>
        <w:rPr>
          <w:color w:val="1F2021"/>
        </w:rPr>
        <w:t>deux</w:t>
      </w:r>
      <w:r>
        <w:rPr>
          <w:color w:val="1F2021"/>
          <w:spacing w:val="-6"/>
        </w:rPr>
        <w:t xml:space="preserve"> </w:t>
      </w:r>
      <w:r>
        <w:rPr>
          <w:color w:val="1F2021"/>
        </w:rPr>
        <w:t>moteurs</w:t>
      </w:r>
      <w:r>
        <w:rPr>
          <w:color w:val="1F2021"/>
          <w:spacing w:val="-5"/>
        </w:rPr>
        <w:t xml:space="preserve"> </w:t>
      </w:r>
      <w:r>
        <w:rPr>
          <w:color w:val="1F2021"/>
        </w:rPr>
        <w:t>Ford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limitai</w:t>
      </w:r>
      <w:r w:rsidR="00B827E9">
        <w:rPr>
          <w:color w:val="1F2021"/>
        </w:rPr>
        <w:t xml:space="preserve">t </w:t>
      </w:r>
      <w:r>
        <w:rPr>
          <w:color w:val="1F2021"/>
        </w:rPr>
        <w:t>sa</w:t>
      </w:r>
      <w:r>
        <w:rPr>
          <w:color w:val="1F2021"/>
          <w:spacing w:val="-7"/>
        </w:rPr>
        <w:t xml:space="preserve"> </w:t>
      </w:r>
      <w:r>
        <w:rPr>
          <w:color w:val="1F2021"/>
        </w:rPr>
        <w:t>vitesse.</w:t>
      </w:r>
      <w:r>
        <w:rPr>
          <w:color w:val="1F2021"/>
          <w:spacing w:val="-6"/>
        </w:rPr>
        <w:t xml:space="preserve"> </w:t>
      </w:r>
      <w:r>
        <w:rPr>
          <w:color w:val="1F2021"/>
        </w:rPr>
        <w:t>Il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mesurait</w:t>
      </w:r>
      <w:r>
        <w:rPr>
          <w:color w:val="1F2021"/>
          <w:spacing w:val="-6"/>
        </w:rPr>
        <w:t xml:space="preserve"> </w:t>
      </w:r>
      <w:r>
        <w:rPr>
          <w:color w:val="1F2021"/>
        </w:rPr>
        <w:t>un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peu</w:t>
      </w:r>
      <w:r>
        <w:rPr>
          <w:color w:val="1F2021"/>
          <w:spacing w:val="-6"/>
        </w:rPr>
        <w:t xml:space="preserve"> </w:t>
      </w:r>
      <w:r>
        <w:rPr>
          <w:color w:val="1F2021"/>
        </w:rPr>
        <w:t>plus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de</w:t>
      </w:r>
      <w:r>
        <w:rPr>
          <w:color w:val="1F2021"/>
          <w:spacing w:val="-52"/>
        </w:rPr>
        <w:t xml:space="preserve"> </w:t>
      </w:r>
      <w:r>
        <w:rPr>
          <w:color w:val="1F2021"/>
        </w:rPr>
        <w:t>12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mètres</w:t>
      </w:r>
      <w:r>
        <w:rPr>
          <w:color w:val="1F2021"/>
          <w:spacing w:val="-7"/>
        </w:rPr>
        <w:t xml:space="preserve"> </w:t>
      </w:r>
      <w:r>
        <w:rPr>
          <w:color w:val="1F2021"/>
        </w:rPr>
        <w:t>de</w:t>
      </w:r>
      <w:r>
        <w:rPr>
          <w:color w:val="1F2021"/>
          <w:spacing w:val="-6"/>
        </w:rPr>
        <w:t xml:space="preserve"> </w:t>
      </w:r>
      <w:r>
        <w:rPr>
          <w:color w:val="1F2021"/>
        </w:rPr>
        <w:t>long</w:t>
      </w:r>
      <w:r>
        <w:rPr>
          <w:color w:val="1F2021"/>
          <w:spacing w:val="-5"/>
        </w:rPr>
        <w:t xml:space="preserve"> </w:t>
      </w:r>
      <w:r>
        <w:rPr>
          <w:color w:val="1F2021"/>
        </w:rPr>
        <w:t>pour</w:t>
      </w:r>
      <w:r>
        <w:rPr>
          <w:color w:val="1F2021"/>
          <w:spacing w:val="-7"/>
        </w:rPr>
        <w:t xml:space="preserve"> </w:t>
      </w:r>
      <w:r>
        <w:rPr>
          <w:color w:val="1F2021"/>
        </w:rPr>
        <w:t>3</w:t>
      </w:r>
      <w:r>
        <w:rPr>
          <w:color w:val="1F2021"/>
          <w:spacing w:val="-6"/>
        </w:rPr>
        <w:t xml:space="preserve"> </w:t>
      </w:r>
      <w:r>
        <w:rPr>
          <w:color w:val="1F2021"/>
        </w:rPr>
        <w:t>mètres</w:t>
      </w:r>
      <w:r>
        <w:rPr>
          <w:color w:val="1F2021"/>
          <w:spacing w:val="-7"/>
        </w:rPr>
        <w:t xml:space="preserve"> </w:t>
      </w:r>
      <w:r>
        <w:rPr>
          <w:color w:val="1F2021"/>
        </w:rPr>
        <w:t>de</w:t>
      </w:r>
      <w:r>
        <w:rPr>
          <w:color w:val="1F2021"/>
          <w:spacing w:val="-6"/>
        </w:rPr>
        <w:t xml:space="preserve"> </w:t>
      </w:r>
      <w:r>
        <w:rPr>
          <w:color w:val="1F2021"/>
        </w:rPr>
        <w:t>large.</w:t>
      </w:r>
      <w:r>
        <w:rPr>
          <w:color w:val="1F2021"/>
          <w:spacing w:val="-5"/>
        </w:rPr>
        <w:t xml:space="preserve"> </w:t>
      </w:r>
      <w:r>
        <w:rPr>
          <w:color w:val="1F2021"/>
        </w:rPr>
        <w:t>La</w:t>
      </w:r>
      <w:r>
        <w:rPr>
          <w:color w:val="1F2021"/>
          <w:spacing w:val="-6"/>
        </w:rPr>
        <w:t xml:space="preserve"> </w:t>
      </w:r>
      <w:r>
        <w:rPr>
          <w:color w:val="1F2021"/>
        </w:rPr>
        <w:t>rampe</w:t>
      </w:r>
      <w:r>
        <w:rPr>
          <w:color w:val="1F2021"/>
          <w:spacing w:val="-6"/>
        </w:rPr>
        <w:t xml:space="preserve"> </w:t>
      </w:r>
      <w:r>
        <w:rPr>
          <w:color w:val="1F2021"/>
        </w:rPr>
        <w:t>de</w:t>
      </w:r>
      <w:r>
        <w:rPr>
          <w:color w:val="1F2021"/>
          <w:spacing w:val="-5"/>
        </w:rPr>
        <w:t xml:space="preserve"> </w:t>
      </w:r>
      <w:r>
        <w:rPr>
          <w:color w:val="1F2021"/>
        </w:rPr>
        <w:t>débarquement,</w:t>
      </w:r>
      <w:r>
        <w:rPr>
          <w:color w:val="1F2021"/>
          <w:spacing w:val="-7"/>
        </w:rPr>
        <w:t xml:space="preserve"> </w:t>
      </w:r>
      <w:r>
        <w:rPr>
          <w:color w:val="1F2021"/>
        </w:rPr>
        <w:t>relativement</w:t>
      </w:r>
      <w:r>
        <w:rPr>
          <w:color w:val="1F2021"/>
          <w:spacing w:val="-6"/>
        </w:rPr>
        <w:t xml:space="preserve"> </w:t>
      </w:r>
      <w:r>
        <w:rPr>
          <w:color w:val="1F2021"/>
        </w:rPr>
        <w:t>étroite,</w:t>
      </w:r>
      <w:r>
        <w:rPr>
          <w:color w:val="1F2021"/>
          <w:spacing w:val="-52"/>
        </w:rPr>
        <w:t xml:space="preserve"> </w:t>
      </w:r>
      <w:r>
        <w:rPr>
          <w:color w:val="1F2021"/>
        </w:rPr>
        <w:t>limitait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la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rapidité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de déploiement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des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troupes.</w:t>
      </w:r>
    </w:p>
    <w:p w14:paraId="4424F8BE" w14:textId="77777777" w:rsidR="00B317E5" w:rsidRDefault="00B317E5">
      <w:pPr>
        <w:spacing w:line="360" w:lineRule="auto"/>
        <w:jc w:val="both"/>
        <w:sectPr w:rsidR="00B317E5">
          <w:pgSz w:w="11900" w:h="16840"/>
          <w:pgMar w:top="1120" w:right="940" w:bottom="280" w:left="960" w:header="720" w:footer="720" w:gutter="0"/>
          <w:cols w:space="720"/>
        </w:sectPr>
      </w:pPr>
    </w:p>
    <w:p w14:paraId="596765EA" w14:textId="77777777" w:rsidR="00B317E5" w:rsidRDefault="00D07F11">
      <w:pPr>
        <w:pStyle w:val="Titre1"/>
        <w:numPr>
          <w:ilvl w:val="1"/>
          <w:numId w:val="8"/>
        </w:numPr>
        <w:tabs>
          <w:tab w:val="left" w:pos="3386"/>
        </w:tabs>
        <w:ind w:left="3385" w:hanging="428"/>
        <w:jc w:val="left"/>
      </w:pPr>
      <w:r>
        <w:t>La</w:t>
      </w:r>
      <w:r>
        <w:rPr>
          <w:spacing w:val="-9"/>
        </w:rPr>
        <w:t xml:space="preserve"> </w:t>
      </w:r>
      <w:r>
        <w:t>barge</w:t>
      </w:r>
      <w:r>
        <w:rPr>
          <w:spacing w:val="-8"/>
        </w:rPr>
        <w:t xml:space="preserve"> </w:t>
      </w:r>
      <w:r>
        <w:t>durant</w:t>
      </w:r>
      <w:r>
        <w:rPr>
          <w:spacing w:val="-9"/>
        </w:rPr>
        <w:t xml:space="preserve"> </w:t>
      </w:r>
      <w:proofErr w:type="spellStart"/>
      <w:r>
        <w:t>Biting</w:t>
      </w:r>
      <w:proofErr w:type="spellEnd"/>
    </w:p>
    <w:p w14:paraId="6EBDBA7D" w14:textId="77777777" w:rsidR="00B317E5" w:rsidRDefault="00B317E5">
      <w:pPr>
        <w:pStyle w:val="Corpsdetexte"/>
        <w:spacing w:before="10"/>
        <w:ind w:left="0"/>
        <w:rPr>
          <w:b/>
          <w:sz w:val="29"/>
        </w:rPr>
      </w:pPr>
    </w:p>
    <w:p w14:paraId="7FA8509B" w14:textId="77777777" w:rsidR="00B317E5" w:rsidRDefault="00D07F11">
      <w:pPr>
        <w:pStyle w:val="Titre3"/>
        <w:numPr>
          <w:ilvl w:val="1"/>
          <w:numId w:val="6"/>
        </w:numPr>
        <w:tabs>
          <w:tab w:val="left" w:pos="624"/>
        </w:tabs>
        <w:spacing w:before="1"/>
        <w:ind w:hanging="449"/>
        <w:rPr>
          <w:u w:val="none"/>
        </w:rPr>
      </w:pPr>
      <w:r>
        <w:t>: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préparation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l'opération</w:t>
      </w:r>
    </w:p>
    <w:p w14:paraId="77294C9B" w14:textId="77777777" w:rsidR="00B317E5" w:rsidRDefault="00B317E5">
      <w:pPr>
        <w:pStyle w:val="Corpsdetexte"/>
        <w:spacing w:before="10"/>
        <w:ind w:left="0"/>
        <w:rPr>
          <w:sz w:val="25"/>
        </w:rPr>
      </w:pPr>
    </w:p>
    <w:p w14:paraId="066CD1B8" w14:textId="77777777" w:rsidR="00B317E5" w:rsidRDefault="00D07F11">
      <w:pPr>
        <w:pStyle w:val="Corpsdetexte"/>
        <w:spacing w:before="51" w:line="360" w:lineRule="auto"/>
        <w:ind w:right="195"/>
        <w:jc w:val="both"/>
      </w:pPr>
      <w:r>
        <w:t>Grâce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l'aide</w:t>
      </w:r>
      <w:r>
        <w:rPr>
          <w:spacing w:val="1"/>
        </w:rPr>
        <w:t xml:space="preserve"> </w:t>
      </w:r>
      <w:r>
        <w:t>involontaire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nombreuses</w:t>
      </w:r>
      <w:r>
        <w:rPr>
          <w:spacing w:val="1"/>
        </w:rPr>
        <w:t xml:space="preserve"> </w:t>
      </w:r>
      <w:r>
        <w:t>cartes</w:t>
      </w:r>
      <w:r>
        <w:rPr>
          <w:spacing w:val="1"/>
        </w:rPr>
        <w:t xml:space="preserve"> </w:t>
      </w:r>
      <w:r>
        <w:t>postales,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renseignement</w:t>
      </w:r>
      <w:r>
        <w:rPr>
          <w:spacing w:val="1"/>
        </w:rPr>
        <w:t xml:space="preserve"> </w:t>
      </w:r>
      <w:r>
        <w:t>britannique</w:t>
      </w:r>
      <w:r>
        <w:rPr>
          <w:spacing w:val="-2"/>
        </w:rPr>
        <w:t xml:space="preserve"> </w:t>
      </w:r>
      <w:r>
        <w:t>ont</w:t>
      </w:r>
      <w:r>
        <w:rPr>
          <w:spacing w:val="-2"/>
        </w:rPr>
        <w:t xml:space="preserve"> </w:t>
      </w:r>
      <w:r>
        <w:t>pu</w:t>
      </w:r>
      <w:r>
        <w:rPr>
          <w:spacing w:val="-3"/>
        </w:rPr>
        <w:t xml:space="preserve"> </w:t>
      </w:r>
      <w:r>
        <w:t>appréhender</w:t>
      </w:r>
      <w:r>
        <w:rPr>
          <w:spacing w:val="-3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terrain</w:t>
      </w:r>
      <w:r>
        <w:rPr>
          <w:spacing w:val="-3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phase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plus</w:t>
      </w:r>
      <w:r>
        <w:rPr>
          <w:spacing w:val="-3"/>
        </w:rPr>
        <w:t xml:space="preserve"> </w:t>
      </w:r>
      <w:r>
        <w:t>délicate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l'opération.</w:t>
      </w:r>
    </w:p>
    <w:p w14:paraId="17B6399E" w14:textId="53C53EE6" w:rsidR="00B317E5" w:rsidRDefault="00D07F11">
      <w:pPr>
        <w:pStyle w:val="Corpsdetexte"/>
        <w:spacing w:line="360" w:lineRule="auto"/>
        <w:ind w:right="198"/>
        <w:jc w:val="both"/>
      </w:pPr>
      <w:r>
        <w:t>Une plage n'étant pas comme un champ, c'est un lieu vivant, qui change plusieurs fois par jour.</w:t>
      </w:r>
      <w:r>
        <w:rPr>
          <w:spacing w:val="1"/>
        </w:rPr>
        <w:t xml:space="preserve"> </w:t>
      </w:r>
      <w:r>
        <w:t>Les plages ne sont pas toutes les mêmes et de la configuration du site peut dépendre de données</w:t>
      </w:r>
      <w:r>
        <w:rPr>
          <w:spacing w:val="-52"/>
        </w:rPr>
        <w:t xml:space="preserve"> </w:t>
      </w:r>
      <w:r>
        <w:t>vitales</w:t>
      </w:r>
      <w:r>
        <w:rPr>
          <w:spacing w:val="-2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le succès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l'opération.</w:t>
      </w:r>
    </w:p>
    <w:p w14:paraId="44CD1799" w14:textId="77777777" w:rsidR="00B317E5" w:rsidRDefault="00B317E5">
      <w:pPr>
        <w:pStyle w:val="Corpsdetexte"/>
        <w:spacing w:before="10"/>
        <w:ind w:left="0"/>
        <w:rPr>
          <w:sz w:val="35"/>
        </w:rPr>
      </w:pPr>
    </w:p>
    <w:p w14:paraId="0B0F2113" w14:textId="77777777" w:rsidR="00B317E5" w:rsidRDefault="00D07F11">
      <w:pPr>
        <w:pStyle w:val="Corpsdetexte"/>
        <w:spacing w:line="360" w:lineRule="auto"/>
        <w:ind w:right="199"/>
        <w:jc w:val="both"/>
      </w:pPr>
      <w:r>
        <w:t>Les Alliés découvrent ainsi l'existence de rochers à marée basse, choisissant ainsi un lieu favorable</w:t>
      </w:r>
      <w:r>
        <w:rPr>
          <w:spacing w:val="1"/>
        </w:rPr>
        <w:t xml:space="preserve"> </w:t>
      </w:r>
      <w:r>
        <w:t>au rembarquement. Ces informations proviennent de cartes postales d'avant-guerre discrètement</w:t>
      </w:r>
      <w:r>
        <w:rPr>
          <w:spacing w:val="-52"/>
        </w:rPr>
        <w:t xml:space="preserve"> </w:t>
      </w:r>
      <w:r>
        <w:t>rassemblées</w:t>
      </w:r>
      <w:r>
        <w:rPr>
          <w:spacing w:val="-3"/>
        </w:rPr>
        <w:t xml:space="preserve"> </w:t>
      </w:r>
      <w:r>
        <w:t>mais</w:t>
      </w:r>
      <w:r>
        <w:rPr>
          <w:spacing w:val="-2"/>
        </w:rPr>
        <w:t xml:space="preserve"> </w:t>
      </w:r>
      <w:r>
        <w:t>aussi</w:t>
      </w:r>
      <w:r>
        <w:rPr>
          <w:spacing w:val="-2"/>
        </w:rPr>
        <w:t xml:space="preserve"> </w:t>
      </w:r>
      <w:r>
        <w:t>d'un ouvrage</w:t>
      </w:r>
      <w:r>
        <w:rPr>
          <w:spacing w:val="-1"/>
        </w:rPr>
        <w:t xml:space="preserve"> </w:t>
      </w:r>
      <w:r>
        <w:t>océanographique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bibliothèque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Bath.</w:t>
      </w:r>
    </w:p>
    <w:p w14:paraId="5E749D3C" w14:textId="2A3DAC1D" w:rsidR="00B317E5" w:rsidRDefault="00D07F11">
      <w:pPr>
        <w:pStyle w:val="Corpsdetexte"/>
        <w:spacing w:line="360" w:lineRule="auto"/>
        <w:ind w:right="197"/>
        <w:jc w:val="both"/>
      </w:pPr>
      <w:r>
        <w:t>De plus, les services secrets exploitent les souvenirs d'un ancien marin civil, habitué de la côte</w:t>
      </w:r>
      <w:r>
        <w:rPr>
          <w:spacing w:val="1"/>
        </w:rPr>
        <w:t xml:space="preserve"> </w:t>
      </w:r>
      <w:r>
        <w:t xml:space="preserve">entre Le Havre et </w:t>
      </w:r>
      <w:r w:rsidR="00C80B01">
        <w:t>Étretat</w:t>
      </w:r>
      <w:r>
        <w:t>. A ces informations se rajoute l'album photo d'un officier d'état-major</w:t>
      </w:r>
      <w:r>
        <w:rPr>
          <w:spacing w:val="1"/>
        </w:rPr>
        <w:t xml:space="preserve"> </w:t>
      </w:r>
      <w:r>
        <w:t>œuvrant</w:t>
      </w:r>
      <w:r>
        <w:rPr>
          <w:spacing w:val="-3"/>
        </w:rPr>
        <w:t xml:space="preserve"> </w:t>
      </w:r>
      <w:r>
        <w:t>sur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raid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ayant</w:t>
      </w:r>
      <w:r>
        <w:rPr>
          <w:spacing w:val="-3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chance</w:t>
      </w:r>
      <w:r>
        <w:rPr>
          <w:spacing w:val="-2"/>
        </w:rPr>
        <w:t xml:space="preserve"> </w:t>
      </w:r>
      <w:r>
        <w:t>abondamment</w:t>
      </w:r>
      <w:r>
        <w:rPr>
          <w:spacing w:val="-2"/>
        </w:rPr>
        <w:t xml:space="preserve"> </w:t>
      </w:r>
      <w:r>
        <w:t>photographié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site</w:t>
      </w:r>
      <w:r>
        <w:rPr>
          <w:spacing w:val="-3"/>
        </w:rPr>
        <w:t xml:space="preserve"> </w:t>
      </w:r>
      <w:r>
        <w:t>avant-guerre.</w:t>
      </w:r>
    </w:p>
    <w:p w14:paraId="3AC0DDA4" w14:textId="77777777" w:rsidR="00B317E5" w:rsidRDefault="00B317E5">
      <w:pPr>
        <w:pStyle w:val="Corpsdetexte"/>
        <w:spacing w:before="8"/>
        <w:ind w:left="0"/>
        <w:rPr>
          <w:sz w:val="35"/>
        </w:rPr>
      </w:pPr>
    </w:p>
    <w:p w14:paraId="1403A410" w14:textId="3473BCBE" w:rsidR="00B317E5" w:rsidRDefault="00D07F11">
      <w:pPr>
        <w:pStyle w:val="Corpsdetexte"/>
        <w:spacing w:line="360" w:lineRule="auto"/>
        <w:ind w:right="200"/>
        <w:jc w:val="both"/>
      </w:pPr>
      <w:r>
        <w:t>Le 12 janvier</w:t>
      </w:r>
      <w:r w:rsidR="00C80B01">
        <w:t xml:space="preserve"> 1942</w:t>
      </w:r>
      <w:r>
        <w:t>, une réunion informe les participants que la plage de Bruneval est constituée de</w:t>
      </w:r>
      <w:r>
        <w:rPr>
          <w:spacing w:val="1"/>
        </w:rPr>
        <w:t xml:space="preserve"> </w:t>
      </w:r>
      <w:r>
        <w:t>galets</w:t>
      </w:r>
      <w:r>
        <w:rPr>
          <w:spacing w:val="-4"/>
        </w:rPr>
        <w:t xml:space="preserve"> </w:t>
      </w:r>
      <w:r>
        <w:t>ronds,</w:t>
      </w:r>
      <w:r>
        <w:rPr>
          <w:spacing w:val="-1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l'image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ceux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Douvres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signale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forte</w:t>
      </w:r>
      <w:r>
        <w:rPr>
          <w:spacing w:val="-1"/>
        </w:rPr>
        <w:t xml:space="preserve"> </w:t>
      </w:r>
      <w:r>
        <w:t>pente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ce</w:t>
      </w:r>
      <w:r>
        <w:rPr>
          <w:spacing w:val="-1"/>
        </w:rPr>
        <w:t xml:space="preserve"> </w:t>
      </w:r>
      <w:r>
        <w:t>site</w:t>
      </w:r>
      <w:r>
        <w:rPr>
          <w:spacing w:val="-2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marée</w:t>
      </w:r>
      <w:r>
        <w:rPr>
          <w:spacing w:val="-2"/>
        </w:rPr>
        <w:t xml:space="preserve"> </w:t>
      </w:r>
      <w:r>
        <w:t>haut</w:t>
      </w:r>
    </w:p>
    <w:p w14:paraId="6AB9B83A" w14:textId="345F540A" w:rsidR="00B317E5" w:rsidRDefault="00D07F11">
      <w:pPr>
        <w:pStyle w:val="Corpsdetexte"/>
        <w:spacing w:line="360" w:lineRule="auto"/>
        <w:ind w:right="201"/>
        <w:jc w:val="both"/>
      </w:pPr>
      <w:r>
        <w:t xml:space="preserve">Dans </w:t>
      </w:r>
      <w:r w:rsidR="00B827E9">
        <w:t>un souci</w:t>
      </w:r>
      <w:r>
        <w:t xml:space="preserve"> de réalisme dans la répétition de l'opération, un espace côtier de la Manche et</w:t>
      </w:r>
      <w:r>
        <w:rPr>
          <w:spacing w:val="1"/>
        </w:rPr>
        <w:t xml:space="preserve"> </w:t>
      </w:r>
      <w:r>
        <w:t>similaire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Bruneval</w:t>
      </w:r>
      <w:r>
        <w:rPr>
          <w:spacing w:val="-1"/>
        </w:rPr>
        <w:t xml:space="preserve"> </w:t>
      </w:r>
      <w:r>
        <w:t>fut recherché</w:t>
      </w:r>
      <w:r>
        <w:rPr>
          <w:spacing w:val="-1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autorités britanniques.</w:t>
      </w:r>
    </w:p>
    <w:p w14:paraId="71DD6EAC" w14:textId="77777777" w:rsidR="00B317E5" w:rsidRDefault="00D07F11">
      <w:pPr>
        <w:pStyle w:val="Corpsdetexte"/>
        <w:spacing w:line="360" w:lineRule="auto"/>
        <w:ind w:right="205"/>
        <w:jc w:val="both"/>
      </w:pPr>
      <w:r>
        <w:t>Une</w:t>
      </w:r>
      <w:r>
        <w:rPr>
          <w:spacing w:val="-6"/>
        </w:rPr>
        <w:t xml:space="preserve"> </w:t>
      </w:r>
      <w:r>
        <w:t>plage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galets</w:t>
      </w:r>
      <w:r>
        <w:rPr>
          <w:spacing w:val="-6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deux</w:t>
      </w:r>
      <w:r>
        <w:rPr>
          <w:spacing w:val="-6"/>
        </w:rPr>
        <w:t xml:space="preserve"> </w:t>
      </w:r>
      <w:r>
        <w:t>falaises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craie</w:t>
      </w:r>
      <w:r>
        <w:rPr>
          <w:spacing w:val="-5"/>
        </w:rPr>
        <w:t xml:space="preserve"> </w:t>
      </w:r>
      <w:r>
        <w:t>fut</w:t>
      </w:r>
      <w:r>
        <w:rPr>
          <w:spacing w:val="-5"/>
        </w:rPr>
        <w:t xml:space="preserve"> </w:t>
      </w:r>
      <w:r>
        <w:t>trouvée</w:t>
      </w:r>
      <w:r>
        <w:rPr>
          <w:spacing w:val="-5"/>
        </w:rPr>
        <w:t xml:space="preserve"> </w:t>
      </w:r>
      <w:r>
        <w:t>entre</w:t>
      </w:r>
      <w:r>
        <w:rPr>
          <w:spacing w:val="-5"/>
        </w:rPr>
        <w:t xml:space="preserve"> </w:t>
      </w:r>
      <w:proofErr w:type="spellStart"/>
      <w:r>
        <w:t>Weymouth</w:t>
      </w:r>
      <w:proofErr w:type="spellEnd"/>
      <w:r>
        <w:rPr>
          <w:spacing w:val="-6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Pool</w:t>
      </w:r>
      <w:r>
        <w:rPr>
          <w:spacing w:val="-5"/>
        </w:rPr>
        <w:t xml:space="preserve"> </w:t>
      </w:r>
      <w:r>
        <w:t>dans</w:t>
      </w:r>
      <w:r>
        <w:rPr>
          <w:spacing w:val="-5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comté</w:t>
      </w:r>
      <w:r>
        <w:rPr>
          <w:spacing w:val="-5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Dorset,</w:t>
      </w:r>
      <w:r>
        <w:rPr>
          <w:spacing w:val="1"/>
        </w:rPr>
        <w:t xml:space="preserve"> </w:t>
      </w:r>
      <w:r>
        <w:t>le tout</w:t>
      </w:r>
      <w:r>
        <w:rPr>
          <w:spacing w:val="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l'abris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curieux.</w:t>
      </w:r>
    </w:p>
    <w:p w14:paraId="56EBA203" w14:textId="77777777" w:rsidR="00B317E5" w:rsidRDefault="00D07F11">
      <w:pPr>
        <w:pStyle w:val="Corpsdetexte"/>
        <w:spacing w:line="360" w:lineRule="auto"/>
        <w:ind w:right="199"/>
        <w:jc w:val="both"/>
      </w:pPr>
      <w:r>
        <w:t>Les péniches d'embarquement ont besoin d'une marée montante afin d'être efficaces. La date du</w:t>
      </w:r>
      <w:r>
        <w:rPr>
          <w:spacing w:val="1"/>
        </w:rPr>
        <w:t xml:space="preserve"> </w:t>
      </w:r>
      <w:r>
        <w:t>Raid</w:t>
      </w:r>
      <w:r>
        <w:rPr>
          <w:spacing w:val="-2"/>
        </w:rPr>
        <w:t xml:space="preserve"> </w:t>
      </w:r>
      <w:r>
        <w:t>sera en</w:t>
      </w:r>
      <w:r>
        <w:rPr>
          <w:spacing w:val="-2"/>
        </w:rPr>
        <w:t xml:space="preserve"> </w:t>
      </w:r>
      <w:r>
        <w:t>partie</w:t>
      </w:r>
      <w:r>
        <w:rPr>
          <w:spacing w:val="1"/>
        </w:rPr>
        <w:t xml:space="preserve"> </w:t>
      </w:r>
      <w:r>
        <w:t>liée</w:t>
      </w:r>
      <w:r>
        <w:rPr>
          <w:spacing w:val="-1"/>
        </w:rPr>
        <w:t xml:space="preserve"> </w:t>
      </w:r>
      <w:r>
        <w:t>à ce</w:t>
      </w:r>
      <w:r>
        <w:rPr>
          <w:spacing w:val="-1"/>
        </w:rPr>
        <w:t xml:space="preserve"> </w:t>
      </w:r>
      <w:r>
        <w:t>facteur.</w:t>
      </w:r>
    </w:p>
    <w:p w14:paraId="28B32BBA" w14:textId="3ABECFC5" w:rsidR="00B317E5" w:rsidRDefault="00D07F11">
      <w:pPr>
        <w:pStyle w:val="Corpsdetexte"/>
        <w:spacing w:line="360" w:lineRule="auto"/>
        <w:ind w:right="195"/>
        <w:jc w:val="both"/>
      </w:pPr>
      <w:r>
        <w:t>Le 20 février, entre l'île de Wight et la côte, un des derniers exercices de la Navy débouche sur une</w:t>
      </w:r>
      <w:r>
        <w:rPr>
          <w:spacing w:val="-52"/>
        </w:rPr>
        <w:t xml:space="preserve"> </w:t>
      </w:r>
      <w:r>
        <w:t xml:space="preserve">erreur : les techniciens ont mal </w:t>
      </w:r>
      <w:r w:rsidR="00B827E9">
        <w:t>calculé</w:t>
      </w:r>
      <w:r>
        <w:t xml:space="preserve"> la marée et les A.L.C et deux L.S.C s'échouent à cinquante</w:t>
      </w:r>
      <w:r>
        <w:rPr>
          <w:spacing w:val="1"/>
        </w:rPr>
        <w:t xml:space="preserve"> </w:t>
      </w:r>
      <w:r>
        <w:t>mètres</w:t>
      </w:r>
      <w:r>
        <w:rPr>
          <w:spacing w:val="-2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côte, en</w:t>
      </w:r>
      <w:r>
        <w:rPr>
          <w:spacing w:val="-1"/>
        </w:rPr>
        <w:t xml:space="preserve"> </w:t>
      </w:r>
      <w:r>
        <w:t>pleine marée</w:t>
      </w:r>
      <w:r>
        <w:rPr>
          <w:spacing w:val="-1"/>
        </w:rPr>
        <w:t xml:space="preserve"> </w:t>
      </w:r>
      <w:r>
        <w:t>basse.</w:t>
      </w:r>
    </w:p>
    <w:p w14:paraId="7CA141DA" w14:textId="77777777" w:rsidR="00B317E5" w:rsidRDefault="00D07F11">
      <w:pPr>
        <w:pStyle w:val="Corpsdetexte"/>
        <w:spacing w:line="360" w:lineRule="auto"/>
        <w:ind w:right="664"/>
        <w:jc w:val="both"/>
      </w:pPr>
      <w:r>
        <w:t>Les</w:t>
      </w:r>
      <w:r>
        <w:rPr>
          <w:spacing w:val="-7"/>
        </w:rPr>
        <w:t xml:space="preserve"> </w:t>
      </w:r>
      <w:r>
        <w:t>moteurs</w:t>
      </w:r>
      <w:r>
        <w:rPr>
          <w:spacing w:val="-4"/>
        </w:rPr>
        <w:t xml:space="preserve"> </w:t>
      </w:r>
      <w:r>
        <w:t>ne</w:t>
      </w:r>
      <w:r>
        <w:rPr>
          <w:spacing w:val="-6"/>
        </w:rPr>
        <w:t xml:space="preserve"> </w:t>
      </w:r>
      <w:r>
        <w:t>suffisant</w:t>
      </w:r>
      <w:r>
        <w:rPr>
          <w:spacing w:val="-4"/>
        </w:rPr>
        <w:t xml:space="preserve"> </w:t>
      </w:r>
      <w:r>
        <w:t>pas</w:t>
      </w:r>
      <w:r>
        <w:rPr>
          <w:spacing w:val="-7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retourner</w:t>
      </w:r>
      <w:r>
        <w:rPr>
          <w:spacing w:val="-6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mer,</w:t>
      </w:r>
      <w:r>
        <w:rPr>
          <w:spacing w:val="-6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occupants</w:t>
      </w:r>
      <w:r>
        <w:rPr>
          <w:spacing w:val="-4"/>
        </w:rPr>
        <w:t xml:space="preserve"> </w:t>
      </w:r>
      <w:r>
        <w:t>sautent</w:t>
      </w:r>
      <w:r>
        <w:rPr>
          <w:spacing w:val="-6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mer</w:t>
      </w:r>
      <w:r>
        <w:rPr>
          <w:spacing w:val="-6"/>
        </w:rPr>
        <w:t xml:space="preserve"> </w:t>
      </w:r>
      <w:r>
        <w:t>pour</w:t>
      </w:r>
      <w:r>
        <w:rPr>
          <w:spacing w:val="-7"/>
        </w:rPr>
        <w:t xml:space="preserve"> </w:t>
      </w:r>
      <w:r>
        <w:t>dégager</w:t>
      </w:r>
      <w:r>
        <w:rPr>
          <w:spacing w:val="-52"/>
        </w:rPr>
        <w:t xml:space="preserve"> </w:t>
      </w:r>
      <w:r>
        <w:t>l'embarcation.</w:t>
      </w:r>
      <w:r>
        <w:rPr>
          <w:spacing w:val="-3"/>
        </w:rPr>
        <w:t xml:space="preserve"> </w:t>
      </w:r>
      <w:r>
        <w:t>Devant</w:t>
      </w:r>
      <w:r>
        <w:rPr>
          <w:spacing w:val="-1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nouvel</w:t>
      </w:r>
      <w:r>
        <w:rPr>
          <w:spacing w:val="-2"/>
        </w:rPr>
        <w:t xml:space="preserve"> </w:t>
      </w:r>
      <w:r>
        <w:t>échec,</w:t>
      </w:r>
      <w:r>
        <w:rPr>
          <w:spacing w:val="-4"/>
        </w:rPr>
        <w:t xml:space="preserve"> </w:t>
      </w:r>
      <w:r>
        <w:t>ordre</w:t>
      </w:r>
      <w:r>
        <w:rPr>
          <w:spacing w:val="-2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donné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rejoindre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plage</w:t>
      </w:r>
      <w:r>
        <w:rPr>
          <w:spacing w:val="-1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pied.</w:t>
      </w:r>
    </w:p>
    <w:p w14:paraId="51684CBE" w14:textId="77777777" w:rsidR="00B317E5" w:rsidRDefault="00B317E5">
      <w:pPr>
        <w:pStyle w:val="Corpsdetexte"/>
        <w:spacing w:before="6"/>
        <w:ind w:left="0"/>
        <w:rPr>
          <w:sz w:val="35"/>
        </w:rPr>
      </w:pPr>
    </w:p>
    <w:p w14:paraId="2954FB4D" w14:textId="77777777" w:rsidR="00B317E5" w:rsidRDefault="00D07F11">
      <w:pPr>
        <w:pStyle w:val="Corpsdetexte"/>
        <w:spacing w:line="360" w:lineRule="auto"/>
        <w:ind w:right="207"/>
        <w:jc w:val="both"/>
      </w:pPr>
      <w:r>
        <w:t>D'autres barges parviennent à rejoindre la proximité de la plage mais oblige les paras à se mouiller</w:t>
      </w:r>
      <w:r>
        <w:rPr>
          <w:spacing w:val="-52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rejoindre.</w:t>
      </w:r>
      <w:r>
        <w:rPr>
          <w:spacing w:val="-2"/>
        </w:rPr>
        <w:t xml:space="preserve"> </w:t>
      </w:r>
      <w:r>
        <w:t>Ces</w:t>
      </w:r>
      <w:r>
        <w:rPr>
          <w:spacing w:val="-1"/>
        </w:rPr>
        <w:t xml:space="preserve"> </w:t>
      </w:r>
      <w:r>
        <w:t>leçons seront</w:t>
      </w:r>
      <w:r>
        <w:rPr>
          <w:spacing w:val="-1"/>
        </w:rPr>
        <w:t xml:space="preserve"> </w:t>
      </w:r>
      <w:r>
        <w:t>mises à</w:t>
      </w:r>
      <w:r>
        <w:rPr>
          <w:spacing w:val="-2"/>
        </w:rPr>
        <w:t xml:space="preserve"> </w:t>
      </w:r>
      <w:r>
        <w:t>profit</w:t>
      </w:r>
      <w:r>
        <w:rPr>
          <w:spacing w:val="-2"/>
        </w:rPr>
        <w:t xml:space="preserve"> </w:t>
      </w:r>
      <w:r>
        <w:t>lors du</w:t>
      </w:r>
      <w:r>
        <w:rPr>
          <w:spacing w:val="-2"/>
        </w:rPr>
        <w:t xml:space="preserve"> </w:t>
      </w:r>
      <w:r>
        <w:t>Raid.</w:t>
      </w:r>
    </w:p>
    <w:p w14:paraId="3C39907D" w14:textId="77777777" w:rsidR="00B317E5" w:rsidRDefault="00B317E5">
      <w:pPr>
        <w:spacing w:line="360" w:lineRule="auto"/>
        <w:jc w:val="both"/>
        <w:sectPr w:rsidR="00B317E5">
          <w:pgSz w:w="11900" w:h="16840"/>
          <w:pgMar w:top="1140" w:right="940" w:bottom="280" w:left="960" w:header="720" w:footer="720" w:gutter="0"/>
          <w:cols w:space="720"/>
        </w:sectPr>
      </w:pPr>
    </w:p>
    <w:p w14:paraId="0768EB3F" w14:textId="77777777" w:rsidR="00B317E5" w:rsidRDefault="00D07F11">
      <w:pPr>
        <w:spacing w:before="35" w:line="360" w:lineRule="auto"/>
        <w:ind w:left="175" w:right="188"/>
        <w:jc w:val="both"/>
        <w:rPr>
          <w:sz w:val="24"/>
        </w:rPr>
      </w:pPr>
      <w:r>
        <w:rPr>
          <w:sz w:val="24"/>
        </w:rPr>
        <w:t xml:space="preserve">« </w:t>
      </w:r>
      <w:r>
        <w:rPr>
          <w:i/>
          <w:sz w:val="24"/>
        </w:rPr>
        <w:t>Il faisait un froid de canard. J'avançai lentement dans l'eau glacée jusqu'à ce qu'elle atteignît un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niveau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décence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m'interdit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citer.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Je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ne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pus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donc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faire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autrement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me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lancer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avant vers le bateau sinon je ne serais jamais parvenu à l'atteindre. </w:t>
      </w:r>
      <w:r>
        <w:rPr>
          <w:sz w:val="24"/>
        </w:rPr>
        <w:t>» -Témoignage de commando</w:t>
      </w:r>
      <w:r>
        <w:rPr>
          <w:spacing w:val="1"/>
          <w:sz w:val="24"/>
        </w:rPr>
        <w:t xml:space="preserve"> </w:t>
      </w:r>
      <w:r>
        <w:rPr>
          <w:sz w:val="24"/>
        </w:rPr>
        <w:t>anglais.</w:t>
      </w:r>
    </w:p>
    <w:p w14:paraId="5F158F93" w14:textId="77777777" w:rsidR="00B317E5" w:rsidRDefault="00B317E5">
      <w:pPr>
        <w:pStyle w:val="Corpsdetexte"/>
        <w:spacing w:before="9"/>
        <w:ind w:left="0"/>
        <w:rPr>
          <w:sz w:val="35"/>
        </w:rPr>
      </w:pPr>
    </w:p>
    <w:p w14:paraId="5931E360" w14:textId="77777777" w:rsidR="00B317E5" w:rsidRDefault="00D07F11">
      <w:pPr>
        <w:pStyle w:val="Corpsdetexte"/>
        <w:spacing w:line="360" w:lineRule="auto"/>
        <w:ind w:right="203"/>
        <w:jc w:val="both"/>
      </w:pPr>
      <w:r>
        <w:t>On avait d'abord songé en haut lieu à un débarquement des troupes sur la plage de Bruneval et un</w:t>
      </w:r>
      <w:r>
        <w:rPr>
          <w:spacing w:val="-52"/>
        </w:rPr>
        <w:t xml:space="preserve"> </w:t>
      </w:r>
      <w:r>
        <w:t>rembarquement une heure plus tard. Un navire Gigogne transportant cinq A.L.C et deux S.L.C pour</w:t>
      </w:r>
      <w:r>
        <w:rPr>
          <w:spacing w:val="-5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t>hommes</w:t>
      </w:r>
      <w:r>
        <w:rPr>
          <w:spacing w:val="-2"/>
        </w:rPr>
        <w:t xml:space="preserve"> </w:t>
      </w:r>
      <w:r>
        <w:t>sous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couverture</w:t>
      </w:r>
      <w:r>
        <w:rPr>
          <w:spacing w:val="-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vedette</w:t>
      </w:r>
      <w:r>
        <w:rPr>
          <w:spacing w:val="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d'un M.G.B.</w:t>
      </w:r>
    </w:p>
    <w:p w14:paraId="69ECC612" w14:textId="77777777" w:rsidR="00B317E5" w:rsidRDefault="00D07F11">
      <w:pPr>
        <w:pStyle w:val="Corpsdetexte"/>
        <w:spacing w:line="360" w:lineRule="auto"/>
        <w:ind w:right="199"/>
        <w:jc w:val="both"/>
      </w:pPr>
      <w:r>
        <w:t>L'effet de surprise étant primordial dans le succès de cette opération, la discrétion quant au</w:t>
      </w:r>
      <w:r>
        <w:rPr>
          <w:spacing w:val="1"/>
        </w:rPr>
        <w:t xml:space="preserve"> </w:t>
      </w:r>
      <w:r>
        <w:t>rassemblement</w:t>
      </w:r>
      <w:r>
        <w:rPr>
          <w:spacing w:val="-2"/>
        </w:rPr>
        <w:t xml:space="preserve"> </w:t>
      </w:r>
      <w:r>
        <w:t>d'une tel</w:t>
      </w:r>
      <w:r>
        <w:rPr>
          <w:spacing w:val="-1"/>
        </w:rPr>
        <w:t xml:space="preserve"> </w:t>
      </w:r>
      <w:r>
        <w:t>flottille pose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nombreux</w:t>
      </w:r>
      <w:r>
        <w:rPr>
          <w:spacing w:val="1"/>
        </w:rPr>
        <w:t xml:space="preserve"> </w:t>
      </w:r>
      <w:r>
        <w:t>soucis.</w:t>
      </w:r>
    </w:p>
    <w:p w14:paraId="3B778578" w14:textId="77777777" w:rsidR="00B317E5" w:rsidRDefault="00D07F11">
      <w:pPr>
        <w:pStyle w:val="Corpsdetexte"/>
        <w:spacing w:line="360" w:lineRule="auto"/>
        <w:ind w:right="185"/>
        <w:jc w:val="both"/>
      </w:pPr>
      <w:r>
        <w:t>Un des aspects essentiels du raid est la modalité de transport des précieuses pièces : A bord d'un</w:t>
      </w:r>
      <w:r>
        <w:rPr>
          <w:spacing w:val="1"/>
        </w:rPr>
        <w:t xml:space="preserve"> </w:t>
      </w:r>
      <w:r>
        <w:t>simple</w:t>
      </w:r>
      <w:r>
        <w:rPr>
          <w:spacing w:val="-4"/>
        </w:rPr>
        <w:t xml:space="preserve"> </w:t>
      </w:r>
      <w:r>
        <w:t>A.L.C,</w:t>
      </w:r>
      <w:r>
        <w:rPr>
          <w:spacing w:val="-2"/>
        </w:rPr>
        <w:t xml:space="preserve"> </w:t>
      </w:r>
      <w:r>
        <w:t>d'un</w:t>
      </w:r>
      <w:r>
        <w:rPr>
          <w:spacing w:val="-2"/>
        </w:rPr>
        <w:t xml:space="preserve"> </w:t>
      </w:r>
      <w:r>
        <w:t>S.L.C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bord</w:t>
      </w:r>
      <w:r>
        <w:rPr>
          <w:spacing w:val="-3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navire-mère,</w:t>
      </w:r>
      <w:r>
        <w:rPr>
          <w:spacing w:val="-4"/>
        </w:rPr>
        <w:t xml:space="preserve"> </w:t>
      </w:r>
      <w:r>
        <w:t>ce</w:t>
      </w:r>
      <w:r>
        <w:rPr>
          <w:spacing w:val="-3"/>
        </w:rPr>
        <w:t xml:space="preserve"> </w:t>
      </w:r>
      <w:r>
        <w:t>dernier</w:t>
      </w:r>
      <w:r>
        <w:rPr>
          <w:spacing w:val="-4"/>
        </w:rPr>
        <w:t xml:space="preserve"> </w:t>
      </w:r>
      <w:r>
        <w:t>rapatriant</w:t>
      </w:r>
      <w:r>
        <w:rPr>
          <w:spacing w:val="-2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barges</w:t>
      </w:r>
      <w:r>
        <w:rPr>
          <w:spacing w:val="-4"/>
        </w:rPr>
        <w:t xml:space="preserve"> </w:t>
      </w:r>
      <w:r>
        <w:t>lui-même</w:t>
      </w:r>
      <w:r>
        <w:rPr>
          <w:spacing w:val="5"/>
        </w:rPr>
        <w:t xml:space="preserve"> </w:t>
      </w:r>
      <w:r>
        <w:t>?</w:t>
      </w:r>
    </w:p>
    <w:p w14:paraId="734819C4" w14:textId="77777777" w:rsidR="00B317E5" w:rsidRDefault="00D07F11">
      <w:pPr>
        <w:pStyle w:val="Corpsdetexte"/>
        <w:spacing w:line="360" w:lineRule="auto"/>
        <w:ind w:right="196"/>
        <w:jc w:val="both"/>
      </w:pPr>
      <w:r>
        <w:t>Le</w:t>
      </w:r>
      <w:r>
        <w:rPr>
          <w:spacing w:val="1"/>
        </w:rPr>
        <w:t xml:space="preserve"> </w:t>
      </w:r>
      <w:r>
        <w:t>temps</w:t>
      </w:r>
      <w:r>
        <w:rPr>
          <w:spacing w:val="1"/>
        </w:rPr>
        <w:t xml:space="preserve"> </w:t>
      </w:r>
      <w:r>
        <w:t>d'attente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navire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large,</w:t>
      </w:r>
      <w:r>
        <w:rPr>
          <w:spacing w:val="1"/>
        </w:rPr>
        <w:t xml:space="preserve"> </w:t>
      </w:r>
      <w:r>
        <w:t>immobile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soumis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d'éventuelles</w:t>
      </w:r>
      <w:r>
        <w:rPr>
          <w:spacing w:val="1"/>
        </w:rPr>
        <w:t xml:space="preserve"> </w:t>
      </w:r>
      <w:r>
        <w:t>contre-attaque</w:t>
      </w:r>
      <w:r>
        <w:rPr>
          <w:spacing w:val="1"/>
        </w:rPr>
        <w:t xml:space="preserve"> </w:t>
      </w:r>
      <w:r>
        <w:t>allemande est trop long. A la merci de l'aviation, des navires et des batteries allemandes, les</w:t>
      </w:r>
      <w:r>
        <w:rPr>
          <w:spacing w:val="1"/>
        </w:rPr>
        <w:t xml:space="preserve"> </w:t>
      </w:r>
      <w:r>
        <w:t>chances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survie</w:t>
      </w:r>
      <w:r>
        <w:rPr>
          <w:spacing w:val="-1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flottille sont plus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douteuses.</w:t>
      </w:r>
    </w:p>
    <w:p w14:paraId="301177DA" w14:textId="77777777" w:rsidR="00B317E5" w:rsidRDefault="00B317E5">
      <w:pPr>
        <w:pStyle w:val="Corpsdetexte"/>
        <w:spacing w:before="8"/>
        <w:ind w:left="0"/>
        <w:rPr>
          <w:sz w:val="35"/>
        </w:rPr>
      </w:pPr>
    </w:p>
    <w:p w14:paraId="292FC595" w14:textId="77777777" w:rsidR="00B317E5" w:rsidRDefault="00D07F11">
      <w:pPr>
        <w:pStyle w:val="Corpsdetexte"/>
        <w:spacing w:line="360" w:lineRule="auto"/>
        <w:ind w:right="186"/>
        <w:jc w:val="both"/>
      </w:pPr>
      <w:r>
        <w:t>La date et l'heure du raid sont déterminées en fonction de deux facteurs : La lune et la marée.</w:t>
      </w:r>
      <w:r>
        <w:rPr>
          <w:spacing w:val="1"/>
        </w:rPr>
        <w:t xml:space="preserve"> </w:t>
      </w:r>
      <w:r>
        <w:t>L'éclairage</w:t>
      </w:r>
      <w:r>
        <w:rPr>
          <w:spacing w:val="1"/>
        </w:rPr>
        <w:t xml:space="preserve"> </w:t>
      </w:r>
      <w:r>
        <w:t>doit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assez</w:t>
      </w:r>
      <w:r>
        <w:rPr>
          <w:spacing w:val="1"/>
        </w:rPr>
        <w:t xml:space="preserve"> </w:t>
      </w:r>
      <w:r>
        <w:t>puissant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guider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parachutistes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marée</w:t>
      </w:r>
      <w:r>
        <w:rPr>
          <w:spacing w:val="54"/>
        </w:rPr>
        <w:t xml:space="preserve"> </w:t>
      </w:r>
      <w:r>
        <w:t>doit-être</w:t>
      </w:r>
      <w:r>
        <w:rPr>
          <w:spacing w:val="1"/>
        </w:rPr>
        <w:t xml:space="preserve"> </w:t>
      </w:r>
      <w:r>
        <w:t>également favorable à un rembarquement. Les heures de la marée à Bruneval sont similaires à</w:t>
      </w:r>
      <w:r>
        <w:rPr>
          <w:spacing w:val="1"/>
        </w:rPr>
        <w:t xml:space="preserve"> </w:t>
      </w:r>
      <w:r>
        <w:t>celle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Christchurch</w:t>
      </w:r>
      <w:r>
        <w:rPr>
          <w:spacing w:val="-4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l'est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Bournemouth.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hauteur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marées</w:t>
      </w:r>
      <w:r>
        <w:rPr>
          <w:spacing w:val="-4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comparée</w:t>
      </w:r>
      <w:r>
        <w:rPr>
          <w:spacing w:val="-5"/>
        </w:rPr>
        <w:t xml:space="preserve"> </w:t>
      </w:r>
      <w:r>
        <w:t>à</w:t>
      </w:r>
      <w:r>
        <w:rPr>
          <w:spacing w:val="-3"/>
        </w:rPr>
        <w:t xml:space="preserve"> </w:t>
      </w:r>
      <w:proofErr w:type="spellStart"/>
      <w:r>
        <w:t>Beachy</w:t>
      </w:r>
      <w:proofErr w:type="spellEnd"/>
      <w:r>
        <w:rPr>
          <w:spacing w:val="-3"/>
        </w:rPr>
        <w:t xml:space="preserve"> </w:t>
      </w:r>
      <w:r>
        <w:t>Head,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proofErr w:type="spellStart"/>
      <w:r>
        <w:t>Newheaven</w:t>
      </w:r>
      <w:proofErr w:type="spellEnd"/>
      <w:r>
        <w:rPr>
          <w:spacing w:val="-1"/>
        </w:rPr>
        <w:t xml:space="preserve"> </w:t>
      </w:r>
      <w:r>
        <w:t>et Eastbourne.</w:t>
      </w:r>
    </w:p>
    <w:p w14:paraId="28BBA15F" w14:textId="3297B8F5" w:rsidR="00B317E5" w:rsidRDefault="00D07F11">
      <w:pPr>
        <w:pStyle w:val="Corpsdetexte"/>
        <w:spacing w:line="360" w:lineRule="auto"/>
        <w:ind w:right="201"/>
        <w:jc w:val="both"/>
      </w:pPr>
      <w:r>
        <w:t>Aucune date ne semble idéale dans la conjonction de la lune et de la marée. Ce n'est qu'à partir du</w:t>
      </w:r>
      <w:r>
        <w:rPr>
          <w:spacing w:val="-52"/>
        </w:rPr>
        <w:t xml:space="preserve"> </w:t>
      </w:r>
      <w:r>
        <w:t>25 février que l'éclairage de la lune s'améliore de nuit en nuit, cependant l'évacuation est sujette à</w:t>
      </w:r>
      <w:r>
        <w:rPr>
          <w:spacing w:val="-52"/>
        </w:rPr>
        <w:t xml:space="preserve"> </w:t>
      </w:r>
      <w:r>
        <w:t>de nombreux aléas comme un courant poussant à la côte, la courte période de nuit noire qui rend</w:t>
      </w:r>
      <w:r>
        <w:rPr>
          <w:spacing w:val="1"/>
        </w:rPr>
        <w:t xml:space="preserve"> </w:t>
      </w:r>
      <w:r>
        <w:t>probable</w:t>
      </w:r>
      <w:r>
        <w:rPr>
          <w:spacing w:val="-1"/>
        </w:rPr>
        <w:t xml:space="preserve"> </w:t>
      </w:r>
      <w:r>
        <w:t>une</w:t>
      </w:r>
      <w:r>
        <w:rPr>
          <w:spacing w:val="-1"/>
        </w:rPr>
        <w:t xml:space="preserve"> </w:t>
      </w:r>
      <w:r>
        <w:t>attaque du</w:t>
      </w:r>
      <w:r>
        <w:rPr>
          <w:spacing w:val="-2"/>
        </w:rPr>
        <w:t xml:space="preserve"> </w:t>
      </w:r>
      <w:r>
        <w:t>convoi</w:t>
      </w:r>
      <w:r>
        <w:rPr>
          <w:spacing w:val="2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les</w:t>
      </w:r>
      <w:r>
        <w:rPr>
          <w:spacing w:val="-1"/>
        </w:rPr>
        <w:t xml:space="preserve"> </w:t>
      </w:r>
      <w:r w:rsidR="00B827E9">
        <w:t>Allemands</w:t>
      </w:r>
      <w:r>
        <w:t>.</w:t>
      </w:r>
    </w:p>
    <w:p w14:paraId="412A94D9" w14:textId="77777777" w:rsidR="00B317E5" w:rsidRDefault="00B317E5">
      <w:pPr>
        <w:spacing w:line="360" w:lineRule="auto"/>
        <w:jc w:val="both"/>
        <w:sectPr w:rsidR="00B317E5">
          <w:pgSz w:w="11900" w:h="16840"/>
          <w:pgMar w:top="1100" w:right="940" w:bottom="280" w:left="960" w:header="720" w:footer="720" w:gutter="0"/>
          <w:cols w:space="720"/>
        </w:sectPr>
      </w:pPr>
    </w:p>
    <w:p w14:paraId="199D32C9" w14:textId="77777777" w:rsidR="00B317E5" w:rsidRDefault="00D07F11">
      <w:pPr>
        <w:pStyle w:val="Titre3"/>
        <w:numPr>
          <w:ilvl w:val="1"/>
          <w:numId w:val="6"/>
        </w:numPr>
        <w:tabs>
          <w:tab w:val="left" w:pos="624"/>
        </w:tabs>
        <w:ind w:hanging="449"/>
        <w:rPr>
          <w:u w:val="none"/>
        </w:rPr>
      </w:pPr>
      <w:r>
        <w:t>: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barge</w:t>
      </w:r>
      <w:r>
        <w:rPr>
          <w:spacing w:val="-3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Raid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Bruneval</w:t>
      </w:r>
    </w:p>
    <w:p w14:paraId="3EB1F65A" w14:textId="77777777" w:rsidR="00B317E5" w:rsidRDefault="00B317E5">
      <w:pPr>
        <w:pStyle w:val="Corpsdetexte"/>
        <w:spacing w:before="10"/>
        <w:ind w:left="0"/>
        <w:rPr>
          <w:sz w:val="25"/>
        </w:rPr>
      </w:pPr>
    </w:p>
    <w:p w14:paraId="4C44B06A" w14:textId="77777777" w:rsidR="00B317E5" w:rsidRDefault="00D07F11">
      <w:pPr>
        <w:pStyle w:val="Corpsdetexte"/>
        <w:spacing w:before="52" w:line="360" w:lineRule="auto"/>
        <w:ind w:right="1304"/>
      </w:pPr>
      <w:r>
        <w:t>Personne</w:t>
      </w:r>
      <w:r>
        <w:rPr>
          <w:spacing w:val="-6"/>
        </w:rPr>
        <w:t xml:space="preserve"> </w:t>
      </w:r>
      <w:r>
        <w:t>ne</w:t>
      </w:r>
      <w:r>
        <w:rPr>
          <w:spacing w:val="-6"/>
        </w:rPr>
        <w:t xml:space="preserve"> </w:t>
      </w:r>
      <w:r>
        <w:t>repère</w:t>
      </w:r>
      <w:r>
        <w:rPr>
          <w:spacing w:val="-5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convoi,</w:t>
      </w:r>
      <w:r>
        <w:rPr>
          <w:spacing w:val="-7"/>
        </w:rPr>
        <w:t xml:space="preserve"> </w:t>
      </w:r>
      <w:r>
        <w:t>ni</w:t>
      </w:r>
      <w:r>
        <w:rPr>
          <w:spacing w:val="-6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radars</w:t>
      </w:r>
      <w:r>
        <w:rPr>
          <w:spacing w:val="-7"/>
        </w:rPr>
        <w:t xml:space="preserve"> </w:t>
      </w:r>
      <w:r>
        <w:t>tournés</w:t>
      </w:r>
      <w:r>
        <w:rPr>
          <w:spacing w:val="-7"/>
        </w:rPr>
        <w:t xml:space="preserve"> </w:t>
      </w:r>
      <w:r>
        <w:t>vers</w:t>
      </w:r>
      <w:r>
        <w:rPr>
          <w:spacing w:val="-7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ciel</w:t>
      </w:r>
      <w:r>
        <w:rPr>
          <w:spacing w:val="-6"/>
        </w:rPr>
        <w:t xml:space="preserve"> </w:t>
      </w:r>
      <w:r>
        <w:t>ou</w:t>
      </w:r>
      <w:r>
        <w:rPr>
          <w:spacing w:val="-7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guetteurs</w:t>
      </w:r>
      <w:r>
        <w:rPr>
          <w:spacing w:val="-7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terre.</w:t>
      </w:r>
      <w:r>
        <w:rPr>
          <w:spacing w:val="-5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phare d'Antifer</w:t>
      </w:r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allumé</w:t>
      </w:r>
      <w:r>
        <w:rPr>
          <w:spacing w:val="-2"/>
        </w:rPr>
        <w:t xml:space="preserve"> </w:t>
      </w:r>
      <w:r>
        <w:t>ce</w:t>
      </w:r>
      <w:r>
        <w:rPr>
          <w:spacing w:val="-2"/>
        </w:rPr>
        <w:t xml:space="preserve"> </w:t>
      </w:r>
      <w:r>
        <w:t>qui</w:t>
      </w:r>
      <w:r>
        <w:rPr>
          <w:spacing w:val="-2"/>
        </w:rPr>
        <w:t xml:space="preserve"> </w:t>
      </w:r>
      <w:r>
        <w:t>signifie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passage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navires</w:t>
      </w:r>
      <w:r>
        <w:rPr>
          <w:spacing w:val="-3"/>
        </w:rPr>
        <w:t xml:space="preserve"> </w:t>
      </w:r>
      <w:r>
        <w:t>allemands.</w:t>
      </w:r>
    </w:p>
    <w:p w14:paraId="0230A48F" w14:textId="77777777" w:rsidR="00B317E5" w:rsidRDefault="00B317E5">
      <w:pPr>
        <w:pStyle w:val="Corpsdetexte"/>
        <w:spacing w:before="9"/>
        <w:ind w:left="0"/>
        <w:rPr>
          <w:sz w:val="35"/>
        </w:rPr>
      </w:pPr>
    </w:p>
    <w:p w14:paraId="1F25B175" w14:textId="77777777" w:rsidR="00B317E5" w:rsidRDefault="00D07F11">
      <w:pPr>
        <w:pStyle w:val="Corpsdetexte"/>
        <w:spacing w:before="1" w:line="360" w:lineRule="auto"/>
      </w:pPr>
      <w:r>
        <w:t>Les</w:t>
      </w:r>
      <w:r>
        <w:rPr>
          <w:spacing w:val="19"/>
        </w:rPr>
        <w:t xml:space="preserve"> </w:t>
      </w:r>
      <w:r>
        <w:t>marins</w:t>
      </w:r>
      <w:r>
        <w:rPr>
          <w:spacing w:val="21"/>
        </w:rPr>
        <w:t xml:space="preserve"> </w:t>
      </w:r>
      <w:r>
        <w:t>prennent</w:t>
      </w:r>
      <w:r>
        <w:rPr>
          <w:spacing w:val="18"/>
        </w:rPr>
        <w:t xml:space="preserve"> </w:t>
      </w:r>
      <w:r>
        <w:t>place</w:t>
      </w:r>
      <w:r>
        <w:rPr>
          <w:spacing w:val="21"/>
        </w:rPr>
        <w:t xml:space="preserve"> </w:t>
      </w:r>
      <w:r>
        <w:t>sur</w:t>
      </w:r>
      <w:r>
        <w:rPr>
          <w:spacing w:val="21"/>
        </w:rPr>
        <w:t xml:space="preserve"> </w:t>
      </w:r>
      <w:r>
        <w:t>les</w:t>
      </w:r>
      <w:r>
        <w:rPr>
          <w:spacing w:val="21"/>
        </w:rPr>
        <w:t xml:space="preserve"> </w:t>
      </w:r>
      <w:r>
        <w:t>A.L.C</w:t>
      </w:r>
      <w:r>
        <w:rPr>
          <w:spacing w:val="21"/>
        </w:rPr>
        <w:t xml:space="preserve"> </w:t>
      </w:r>
      <w:r>
        <w:t>et</w:t>
      </w:r>
      <w:r>
        <w:rPr>
          <w:spacing w:val="20"/>
        </w:rPr>
        <w:t xml:space="preserve"> </w:t>
      </w:r>
      <w:r>
        <w:t>les</w:t>
      </w:r>
      <w:r>
        <w:rPr>
          <w:spacing w:val="21"/>
        </w:rPr>
        <w:t xml:space="preserve"> </w:t>
      </w:r>
      <w:r>
        <w:t>L.S.C</w:t>
      </w:r>
      <w:r>
        <w:rPr>
          <w:spacing w:val="21"/>
        </w:rPr>
        <w:t xml:space="preserve"> </w:t>
      </w:r>
      <w:r>
        <w:t>puis</w:t>
      </w:r>
      <w:r>
        <w:rPr>
          <w:spacing w:val="21"/>
        </w:rPr>
        <w:t xml:space="preserve"> </w:t>
      </w:r>
      <w:r>
        <w:t>manœuvre</w:t>
      </w:r>
      <w:r>
        <w:rPr>
          <w:spacing w:val="21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silence.</w:t>
      </w:r>
      <w:r>
        <w:rPr>
          <w:spacing w:val="20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manœuvre</w:t>
      </w:r>
      <w:r>
        <w:rPr>
          <w:spacing w:val="19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descente est</w:t>
      </w:r>
      <w:r>
        <w:rPr>
          <w:spacing w:val="-2"/>
        </w:rPr>
        <w:t xml:space="preserve"> </w:t>
      </w:r>
      <w:r>
        <w:t>achevée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temps</w:t>
      </w:r>
      <w:r>
        <w:rPr>
          <w:spacing w:val="-2"/>
        </w:rPr>
        <w:t xml:space="preserve"> </w:t>
      </w:r>
      <w:r>
        <w:t>record (2</w:t>
      </w:r>
      <w:r>
        <w:rPr>
          <w:spacing w:val="-1"/>
        </w:rPr>
        <w:t xml:space="preserve"> </w:t>
      </w:r>
      <w:r>
        <w:t>minutes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demie)</w:t>
      </w:r>
    </w:p>
    <w:p w14:paraId="04158F21" w14:textId="77777777" w:rsidR="00B317E5" w:rsidRDefault="00D07F11">
      <w:pPr>
        <w:pStyle w:val="Corpsdetexte"/>
        <w:spacing w:line="292" w:lineRule="exact"/>
        <w:jc w:val="both"/>
      </w:pPr>
      <w:r>
        <w:t>Une</w:t>
      </w:r>
      <w:r>
        <w:rPr>
          <w:spacing w:val="-5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péniches</w:t>
      </w:r>
      <w:r>
        <w:rPr>
          <w:spacing w:val="-4"/>
        </w:rPr>
        <w:t xml:space="preserve"> </w:t>
      </w:r>
      <w:r>
        <w:t>s'alignent</w:t>
      </w:r>
      <w:r>
        <w:rPr>
          <w:spacing w:val="-5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tribord,</w:t>
      </w:r>
      <w:r>
        <w:rPr>
          <w:spacing w:val="-3"/>
        </w:rPr>
        <w:t xml:space="preserve"> </w:t>
      </w:r>
      <w:r>
        <w:t>placées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deux</w:t>
      </w:r>
      <w:r>
        <w:rPr>
          <w:spacing w:val="-5"/>
        </w:rPr>
        <w:t xml:space="preserve"> </w:t>
      </w:r>
      <w:r>
        <w:t>files,</w:t>
      </w:r>
      <w:r>
        <w:rPr>
          <w:spacing w:val="-6"/>
        </w:rPr>
        <w:t xml:space="preserve"> </w:t>
      </w:r>
      <w:r>
        <w:t>elles</w:t>
      </w:r>
      <w:r>
        <w:rPr>
          <w:spacing w:val="-5"/>
        </w:rPr>
        <w:t xml:space="preserve"> </w:t>
      </w:r>
      <w:r>
        <w:t>s'éloignent</w:t>
      </w:r>
      <w:r>
        <w:rPr>
          <w:spacing w:val="-5"/>
        </w:rPr>
        <w:t xml:space="preserve"> </w:t>
      </w:r>
      <w:r>
        <w:t>vers</w:t>
      </w:r>
      <w:r>
        <w:rPr>
          <w:spacing w:val="-5"/>
        </w:rPr>
        <w:t xml:space="preserve"> </w:t>
      </w:r>
      <w:r>
        <w:t>Bruneval</w:t>
      </w:r>
    </w:p>
    <w:p w14:paraId="4A20A341" w14:textId="77777777" w:rsidR="00B317E5" w:rsidRDefault="00D07F11">
      <w:pPr>
        <w:spacing w:before="147"/>
        <w:ind w:left="175"/>
        <w:rPr>
          <w:sz w:val="24"/>
        </w:rPr>
      </w:pPr>
      <w:r>
        <w:rPr>
          <w:sz w:val="24"/>
        </w:rPr>
        <w:t>«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Comme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un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attelage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Huskies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tirant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un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traîneau.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»</w:t>
      </w:r>
    </w:p>
    <w:p w14:paraId="6123CC47" w14:textId="77777777" w:rsidR="00B317E5" w:rsidRDefault="00D07F11">
      <w:pPr>
        <w:pStyle w:val="Corpsdetexte"/>
        <w:spacing w:before="145" w:line="360" w:lineRule="auto"/>
        <w:ind w:right="126"/>
      </w:pPr>
      <w:r>
        <w:t>Les</w:t>
      </w:r>
      <w:r>
        <w:rPr>
          <w:spacing w:val="3"/>
        </w:rPr>
        <w:t xml:space="preserve"> </w:t>
      </w:r>
      <w:r>
        <w:t>matelots</w:t>
      </w:r>
      <w:r>
        <w:rPr>
          <w:spacing w:val="6"/>
        </w:rPr>
        <w:t xml:space="preserve"> </w:t>
      </w:r>
      <w:r>
        <w:t>n'ont</w:t>
      </w:r>
      <w:r>
        <w:rPr>
          <w:spacing w:val="4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des</w:t>
      </w:r>
      <w:r>
        <w:rPr>
          <w:spacing w:val="4"/>
        </w:rPr>
        <w:t xml:space="preserve"> </w:t>
      </w:r>
      <w:r>
        <w:t>compas</w:t>
      </w:r>
      <w:r>
        <w:rPr>
          <w:spacing w:val="4"/>
        </w:rPr>
        <w:t xml:space="preserve"> </w:t>
      </w:r>
      <w:r>
        <w:t>magnétiques</w:t>
      </w:r>
      <w:r>
        <w:rPr>
          <w:spacing w:val="3"/>
        </w:rPr>
        <w:t xml:space="preserve"> </w:t>
      </w:r>
      <w:r>
        <w:t>traditionnels,</w:t>
      </w:r>
      <w:r>
        <w:rPr>
          <w:spacing w:val="6"/>
        </w:rPr>
        <w:t xml:space="preserve"> </w:t>
      </w:r>
      <w:r>
        <w:t>pas</w:t>
      </w:r>
      <w:r>
        <w:rPr>
          <w:spacing w:val="4"/>
        </w:rPr>
        <w:t xml:space="preserve"> </w:t>
      </w:r>
      <w:r>
        <w:t>d'aide</w:t>
      </w:r>
      <w:r>
        <w:rPr>
          <w:spacing w:val="3"/>
        </w:rPr>
        <w:t xml:space="preserve"> </w:t>
      </w:r>
      <w:r>
        <w:t>des</w:t>
      </w:r>
      <w:r>
        <w:rPr>
          <w:spacing w:val="6"/>
        </w:rPr>
        <w:t xml:space="preserve"> </w:t>
      </w:r>
      <w:r>
        <w:t>phares</w:t>
      </w:r>
      <w:r>
        <w:rPr>
          <w:spacing w:val="4"/>
        </w:rPr>
        <w:t xml:space="preserve"> </w:t>
      </w:r>
      <w:r>
        <w:t>d'Antifer,</w:t>
      </w:r>
      <w:r>
        <w:rPr>
          <w:spacing w:val="3"/>
        </w:rPr>
        <w:t xml:space="preserve"> </w:t>
      </w:r>
      <w:r>
        <w:t>de</w:t>
      </w:r>
      <w:r>
        <w:rPr>
          <w:spacing w:val="-5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Hève</w:t>
      </w:r>
      <w:r>
        <w:rPr>
          <w:spacing w:val="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Cap</w:t>
      </w:r>
      <w:r>
        <w:rPr>
          <w:spacing w:val="-2"/>
        </w:rPr>
        <w:t xml:space="preserve"> </w:t>
      </w:r>
      <w:r>
        <w:t>d'Ailly.</w:t>
      </w:r>
    </w:p>
    <w:p w14:paraId="3560AD90" w14:textId="2ADA6285" w:rsidR="00B317E5" w:rsidRDefault="00D07F11">
      <w:pPr>
        <w:pStyle w:val="Corpsdetexte"/>
        <w:spacing w:line="360" w:lineRule="auto"/>
      </w:pPr>
      <w:r>
        <w:t>En</w:t>
      </w:r>
      <w:r>
        <w:rPr>
          <w:spacing w:val="29"/>
        </w:rPr>
        <w:t xml:space="preserve"> </w:t>
      </w:r>
      <w:r>
        <w:t>silence,</w:t>
      </w:r>
      <w:r>
        <w:rPr>
          <w:spacing w:val="31"/>
        </w:rPr>
        <w:t xml:space="preserve"> </w:t>
      </w:r>
      <w:r>
        <w:t>les</w:t>
      </w:r>
      <w:r>
        <w:rPr>
          <w:spacing w:val="30"/>
        </w:rPr>
        <w:t xml:space="preserve"> </w:t>
      </w:r>
      <w:r>
        <w:t>M.G.B</w:t>
      </w:r>
      <w:r>
        <w:rPr>
          <w:spacing w:val="30"/>
        </w:rPr>
        <w:t xml:space="preserve"> </w:t>
      </w:r>
      <w:r>
        <w:t>et</w:t>
      </w:r>
      <w:r>
        <w:rPr>
          <w:spacing w:val="30"/>
        </w:rPr>
        <w:t xml:space="preserve"> </w:t>
      </w:r>
      <w:r>
        <w:t>les</w:t>
      </w:r>
      <w:r>
        <w:rPr>
          <w:spacing w:val="31"/>
        </w:rPr>
        <w:t xml:space="preserve"> </w:t>
      </w:r>
      <w:r>
        <w:t>péniches</w:t>
      </w:r>
      <w:r>
        <w:rPr>
          <w:spacing w:val="31"/>
        </w:rPr>
        <w:t xml:space="preserve"> </w:t>
      </w:r>
      <w:r>
        <w:t>se</w:t>
      </w:r>
      <w:r>
        <w:rPr>
          <w:spacing w:val="29"/>
        </w:rPr>
        <w:t xml:space="preserve"> </w:t>
      </w:r>
      <w:r>
        <w:t>dirigent</w:t>
      </w:r>
      <w:r>
        <w:rPr>
          <w:spacing w:val="30"/>
        </w:rPr>
        <w:t xml:space="preserve"> </w:t>
      </w:r>
      <w:r>
        <w:t>vers</w:t>
      </w:r>
      <w:r>
        <w:rPr>
          <w:spacing w:val="29"/>
        </w:rPr>
        <w:t xml:space="preserve"> </w:t>
      </w:r>
      <w:r>
        <w:t>le</w:t>
      </w:r>
      <w:r>
        <w:rPr>
          <w:spacing w:val="29"/>
        </w:rPr>
        <w:t xml:space="preserve"> </w:t>
      </w:r>
      <w:r>
        <w:t>point</w:t>
      </w:r>
      <w:r>
        <w:rPr>
          <w:spacing w:val="30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stationnement</w:t>
      </w:r>
      <w:r>
        <w:rPr>
          <w:spacing w:val="29"/>
        </w:rPr>
        <w:t xml:space="preserve"> </w:t>
      </w:r>
      <w:r>
        <w:t>«</w:t>
      </w:r>
      <w:r>
        <w:rPr>
          <w:spacing w:val="19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»</w:t>
      </w:r>
      <w:r>
        <w:rPr>
          <w:spacing w:val="30"/>
        </w:rPr>
        <w:t xml:space="preserve"> </w:t>
      </w:r>
      <w:r>
        <w:t>au</w:t>
      </w:r>
      <w:r>
        <w:rPr>
          <w:spacing w:val="30"/>
        </w:rPr>
        <w:t xml:space="preserve"> </w:t>
      </w:r>
      <w:r>
        <w:t>large</w:t>
      </w:r>
      <w:r>
        <w:rPr>
          <w:spacing w:val="-51"/>
        </w:rPr>
        <w:t xml:space="preserve"> </w:t>
      </w:r>
      <w:r>
        <w:t>d'Antifer</w:t>
      </w:r>
      <w:r>
        <w:rPr>
          <w:spacing w:val="-3"/>
        </w:rPr>
        <w:t xml:space="preserve"> </w:t>
      </w:r>
      <w:r w:rsidR="00B827E9">
        <w:t>(</w:t>
      </w:r>
      <w:r w:rsidR="00B827E9">
        <w:rPr>
          <w:spacing w:val="-3"/>
        </w:rPr>
        <w:t>49</w:t>
      </w:r>
      <w:r>
        <w:t>°</w:t>
      </w:r>
      <w:r>
        <w:rPr>
          <w:spacing w:val="-1"/>
        </w:rPr>
        <w:t xml:space="preserve"> </w:t>
      </w:r>
      <w:r>
        <w:t>41'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00°</w:t>
      </w:r>
      <w:r>
        <w:rPr>
          <w:spacing w:val="-1"/>
        </w:rPr>
        <w:t xml:space="preserve"> </w:t>
      </w:r>
      <w:r>
        <w:t>09'</w:t>
      </w:r>
      <w:r>
        <w:rPr>
          <w:spacing w:val="-2"/>
        </w:rPr>
        <w:t xml:space="preserve"> </w:t>
      </w:r>
      <w:r>
        <w:t>55).</w:t>
      </w:r>
      <w:r>
        <w:rPr>
          <w:spacing w:val="-1"/>
        </w:rPr>
        <w:t xml:space="preserve"> </w:t>
      </w:r>
      <w:r>
        <w:t>Ils</w:t>
      </w:r>
      <w:r>
        <w:rPr>
          <w:spacing w:val="-2"/>
        </w:rPr>
        <w:t xml:space="preserve"> </w:t>
      </w:r>
      <w:r>
        <w:t>stationnent à</w:t>
      </w:r>
      <w:r>
        <w:rPr>
          <w:spacing w:val="-4"/>
        </w:rPr>
        <w:t xml:space="preserve"> </w:t>
      </w:r>
      <w:r>
        <w:t>23,5</w:t>
      </w:r>
      <w:r>
        <w:rPr>
          <w:spacing w:val="-2"/>
        </w:rPr>
        <w:t xml:space="preserve"> </w:t>
      </w:r>
      <w:r>
        <w:t>km 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plage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Bruneval.</w:t>
      </w:r>
    </w:p>
    <w:p w14:paraId="58EF4B1F" w14:textId="77777777" w:rsidR="00B317E5" w:rsidRDefault="00D07F11">
      <w:pPr>
        <w:pStyle w:val="Corpsdetexte"/>
        <w:spacing w:line="360" w:lineRule="auto"/>
        <w:ind w:right="187"/>
      </w:pPr>
      <w:proofErr w:type="spellStart"/>
      <w:r>
        <w:t>Father</w:t>
      </w:r>
      <w:proofErr w:type="spellEnd"/>
      <w:r>
        <w:rPr>
          <w:spacing w:val="18"/>
        </w:rPr>
        <w:t xml:space="preserve"> </w:t>
      </w:r>
      <w:r>
        <w:t>(Le</w:t>
      </w:r>
      <w:r>
        <w:rPr>
          <w:spacing w:val="18"/>
        </w:rPr>
        <w:t xml:space="preserve"> </w:t>
      </w:r>
      <w:r>
        <w:t>navire</w:t>
      </w:r>
      <w:r>
        <w:rPr>
          <w:spacing w:val="18"/>
        </w:rPr>
        <w:t xml:space="preserve"> </w:t>
      </w:r>
      <w:r>
        <w:t>principal</w:t>
      </w:r>
      <w:r>
        <w:rPr>
          <w:spacing w:val="19"/>
        </w:rPr>
        <w:t xml:space="preserve"> </w:t>
      </w:r>
      <w:r>
        <w:t>d'escorte)</w:t>
      </w:r>
      <w:r>
        <w:rPr>
          <w:spacing w:val="17"/>
        </w:rPr>
        <w:t xml:space="preserve"> </w:t>
      </w:r>
      <w:r>
        <w:t>ne</w:t>
      </w:r>
      <w:r>
        <w:rPr>
          <w:spacing w:val="18"/>
        </w:rPr>
        <w:t xml:space="preserve"> </w:t>
      </w:r>
      <w:r>
        <w:t>s'attarde</w:t>
      </w:r>
      <w:r>
        <w:rPr>
          <w:spacing w:val="18"/>
        </w:rPr>
        <w:t xml:space="preserve"> </w:t>
      </w:r>
      <w:r>
        <w:t>pas</w:t>
      </w:r>
      <w:r>
        <w:rPr>
          <w:spacing w:val="18"/>
        </w:rPr>
        <w:t xml:space="preserve"> </w:t>
      </w:r>
      <w:r>
        <w:t>et</w:t>
      </w:r>
      <w:r>
        <w:rPr>
          <w:spacing w:val="17"/>
        </w:rPr>
        <w:t xml:space="preserve"> </w:t>
      </w:r>
      <w:r>
        <w:t>retourne</w:t>
      </w:r>
      <w:r>
        <w:rPr>
          <w:spacing w:val="18"/>
        </w:rPr>
        <w:t xml:space="preserve"> </w:t>
      </w:r>
      <w:r>
        <w:t>à</w:t>
      </w:r>
      <w:r>
        <w:rPr>
          <w:spacing w:val="17"/>
        </w:rPr>
        <w:t xml:space="preserve"> </w:t>
      </w:r>
      <w:r>
        <w:t>pleine</w:t>
      </w:r>
      <w:r>
        <w:rPr>
          <w:spacing w:val="16"/>
        </w:rPr>
        <w:t xml:space="preserve"> </w:t>
      </w:r>
      <w:r>
        <w:t>puissance</w:t>
      </w:r>
      <w:r>
        <w:rPr>
          <w:spacing w:val="18"/>
        </w:rPr>
        <w:t xml:space="preserve"> </w:t>
      </w:r>
      <w:r>
        <w:t>vers</w:t>
      </w:r>
      <w:r>
        <w:rPr>
          <w:spacing w:val="-52"/>
        </w:rPr>
        <w:t xml:space="preserve"> </w:t>
      </w:r>
      <w:r>
        <w:t>Portsmouth.</w:t>
      </w:r>
    </w:p>
    <w:p w14:paraId="6F21CDFC" w14:textId="77777777" w:rsidR="00B317E5" w:rsidRDefault="00B317E5">
      <w:pPr>
        <w:pStyle w:val="Corpsdetexte"/>
        <w:spacing w:before="10"/>
        <w:ind w:left="0"/>
        <w:rPr>
          <w:sz w:val="35"/>
        </w:rPr>
      </w:pPr>
    </w:p>
    <w:p w14:paraId="7EE821B2" w14:textId="57082BDF" w:rsidR="00B317E5" w:rsidRDefault="00D07F11">
      <w:pPr>
        <w:pStyle w:val="Corpsdetexte"/>
        <w:spacing w:line="360" w:lineRule="auto"/>
        <w:ind w:right="198"/>
        <w:jc w:val="both"/>
      </w:pPr>
      <w:r>
        <w:t xml:space="preserve">Incident à bord du L.S.C 2 quelques temps avant d'atteindre le point W à 23h </w:t>
      </w:r>
      <w:r w:rsidR="00B827E9">
        <w:t>(avaries</w:t>
      </w:r>
      <w:r>
        <w:t xml:space="preserve"> dans le</w:t>
      </w:r>
      <w:r>
        <w:rPr>
          <w:spacing w:val="1"/>
        </w:rPr>
        <w:t xml:space="preserve"> </w:t>
      </w:r>
      <w:r>
        <w:t>circuit de refroidissement hydraulique) Un M.G.B remorque, M.J Coles, lieutenant de vaisseau à</w:t>
      </w:r>
      <w:r>
        <w:rPr>
          <w:spacing w:val="1"/>
        </w:rPr>
        <w:t xml:space="preserve"> </w:t>
      </w:r>
      <w:r>
        <w:t>bord</w:t>
      </w:r>
      <w:r>
        <w:rPr>
          <w:spacing w:val="-1"/>
        </w:rPr>
        <w:t xml:space="preserve"> </w:t>
      </w:r>
      <w:r>
        <w:t>porté</w:t>
      </w:r>
      <w:r>
        <w:rPr>
          <w:spacing w:val="-2"/>
        </w:rPr>
        <w:t xml:space="preserve"> </w:t>
      </w:r>
      <w:r>
        <w:t>volontaire</w:t>
      </w:r>
      <w:r>
        <w:rPr>
          <w:spacing w:val="-2"/>
        </w:rPr>
        <w:t xml:space="preserve"> </w:t>
      </w:r>
      <w:r>
        <w:t>qui</w:t>
      </w:r>
      <w:r>
        <w:rPr>
          <w:spacing w:val="-2"/>
        </w:rPr>
        <w:t xml:space="preserve"> </w:t>
      </w:r>
      <w:r>
        <w:t>arrange le</w:t>
      </w:r>
      <w:r>
        <w:rPr>
          <w:spacing w:val="-2"/>
        </w:rPr>
        <w:t xml:space="preserve"> </w:t>
      </w:r>
      <w:r>
        <w:t>problème</w:t>
      </w:r>
      <w:r>
        <w:rPr>
          <w:spacing w:val="-2"/>
        </w:rPr>
        <w:t xml:space="preserve"> </w:t>
      </w:r>
      <w:r>
        <w:t>mécanique.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panne</w:t>
      </w:r>
      <w:r>
        <w:rPr>
          <w:spacing w:val="-1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arrangée.</w:t>
      </w:r>
    </w:p>
    <w:p w14:paraId="2A61B243" w14:textId="505177A7" w:rsidR="00B317E5" w:rsidRDefault="00D07F11">
      <w:pPr>
        <w:pStyle w:val="Corpsdetexte"/>
        <w:spacing w:line="291" w:lineRule="exact"/>
        <w:ind w:left="233"/>
        <w:jc w:val="both"/>
      </w:pPr>
      <w:r>
        <w:t>Dans</w:t>
      </w:r>
      <w:r>
        <w:rPr>
          <w:spacing w:val="-1"/>
        </w:rPr>
        <w:t xml:space="preserve"> </w:t>
      </w:r>
      <w:r>
        <w:t>la Manche et Mer du</w:t>
      </w:r>
      <w:r>
        <w:rPr>
          <w:spacing w:val="-1"/>
        </w:rPr>
        <w:t xml:space="preserve"> </w:t>
      </w:r>
      <w:r>
        <w:t>Nord</w:t>
      </w:r>
      <w:r>
        <w:rPr>
          <w:spacing w:val="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 xml:space="preserve">0h40 </w:t>
      </w:r>
      <w:r w:rsidR="00B827E9">
        <w:t>(heure</w:t>
      </w:r>
      <w:r>
        <w:t xml:space="preserve"> française) il</w:t>
      </w:r>
      <w:r>
        <w:rPr>
          <w:spacing w:val="1"/>
        </w:rPr>
        <w:t xml:space="preserve"> </w:t>
      </w:r>
      <w:r>
        <w:t>y a</w:t>
      </w:r>
      <w:r>
        <w:rPr>
          <w:spacing w:val="-1"/>
        </w:rPr>
        <w:t xml:space="preserve"> </w:t>
      </w:r>
      <w:r>
        <w:t>une</w:t>
      </w:r>
      <w:r>
        <w:rPr>
          <w:spacing w:val="-1"/>
        </w:rPr>
        <w:t xml:space="preserve"> </w:t>
      </w:r>
      <w:r>
        <w:t>double opération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diversion</w:t>
      </w:r>
    </w:p>
    <w:p w14:paraId="01006CEA" w14:textId="520E438A" w:rsidR="00B317E5" w:rsidRDefault="00D07F11">
      <w:pPr>
        <w:pStyle w:val="Corpsdetexte"/>
        <w:spacing w:before="147" w:line="360" w:lineRule="auto"/>
        <w:ind w:right="205"/>
        <w:jc w:val="both"/>
      </w:pPr>
      <w:r>
        <w:t xml:space="preserve">« </w:t>
      </w:r>
      <w:r>
        <w:rPr>
          <w:i/>
        </w:rPr>
        <w:t>Opération</w:t>
      </w:r>
      <w:r>
        <w:rPr>
          <w:i/>
          <w:spacing w:val="1"/>
        </w:rPr>
        <w:t xml:space="preserve"> </w:t>
      </w:r>
      <w:r>
        <w:rPr>
          <w:i/>
        </w:rPr>
        <w:t xml:space="preserve">Object </w:t>
      </w:r>
      <w:r>
        <w:t>»</w:t>
      </w:r>
      <w:r>
        <w:rPr>
          <w:spacing w:val="1"/>
        </w:rPr>
        <w:t xml:space="preserve"> </w:t>
      </w:r>
      <w:r w:rsidR="00B827E9">
        <w:t>(</w:t>
      </w:r>
      <w:r w:rsidR="00B827E9">
        <w:rPr>
          <w:spacing w:val="1"/>
        </w:rPr>
        <w:t>deux</w:t>
      </w:r>
      <w:r>
        <w:rPr>
          <w:spacing w:val="1"/>
        </w:rPr>
        <w:t xml:space="preserve"> </w:t>
      </w:r>
      <w:r>
        <w:t>groupes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huit</w:t>
      </w:r>
      <w:r>
        <w:rPr>
          <w:spacing w:val="1"/>
        </w:rPr>
        <w:t xml:space="preserve"> </w:t>
      </w:r>
      <w:r>
        <w:t>navires</w:t>
      </w:r>
      <w:r>
        <w:rPr>
          <w:spacing w:val="1"/>
        </w:rPr>
        <w:t xml:space="preserve"> </w:t>
      </w:r>
      <w:r>
        <w:t>légers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ont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distraire</w:t>
      </w:r>
      <w:r>
        <w:rPr>
          <w:spacing w:val="1"/>
        </w:rPr>
        <w:t xml:space="preserve"> </w:t>
      </w:r>
      <w:r>
        <w:t>les</w:t>
      </w:r>
      <w:r>
        <w:rPr>
          <w:spacing w:val="-52"/>
        </w:rPr>
        <w:t xml:space="preserve"> </w:t>
      </w:r>
      <w:r>
        <w:t>allemands.</w:t>
      </w:r>
    </w:p>
    <w:p w14:paraId="085F05CF" w14:textId="604B05C4" w:rsidR="00B317E5" w:rsidRDefault="00D07F11">
      <w:pPr>
        <w:pStyle w:val="Corpsdetexte"/>
        <w:spacing w:line="292" w:lineRule="exact"/>
        <w:jc w:val="both"/>
      </w:pPr>
      <w:r>
        <w:t>La</w:t>
      </w:r>
      <w:r>
        <w:rPr>
          <w:spacing w:val="-6"/>
        </w:rPr>
        <w:t xml:space="preserve"> </w:t>
      </w:r>
      <w:r>
        <w:t>flottille</w:t>
      </w:r>
      <w:r>
        <w:rPr>
          <w:spacing w:val="-6"/>
        </w:rPr>
        <w:t xml:space="preserve"> </w:t>
      </w:r>
      <w:r>
        <w:t>continue</w:t>
      </w:r>
      <w:r>
        <w:rPr>
          <w:spacing w:val="-6"/>
        </w:rPr>
        <w:t xml:space="preserve"> </w:t>
      </w:r>
      <w:r>
        <w:t>discrètement</w:t>
      </w:r>
      <w:r>
        <w:rPr>
          <w:spacing w:val="-5"/>
        </w:rPr>
        <w:t xml:space="preserve"> </w:t>
      </w:r>
      <w:r>
        <w:t>sa</w:t>
      </w:r>
      <w:r>
        <w:rPr>
          <w:spacing w:val="-8"/>
        </w:rPr>
        <w:t xml:space="preserve"> </w:t>
      </w:r>
      <w:r>
        <w:t>route</w:t>
      </w:r>
      <w:r>
        <w:rPr>
          <w:spacing w:val="-6"/>
        </w:rPr>
        <w:t xml:space="preserve"> </w:t>
      </w:r>
      <w:r w:rsidR="00B827E9">
        <w:t>(</w:t>
      </w:r>
      <w:r w:rsidR="00B827E9">
        <w:rPr>
          <w:spacing w:val="-6"/>
        </w:rPr>
        <w:t>très</w:t>
      </w:r>
      <w:r>
        <w:rPr>
          <w:spacing w:val="-6"/>
        </w:rPr>
        <w:t xml:space="preserve"> </w:t>
      </w:r>
      <w:r>
        <w:t>légère</w:t>
      </w:r>
      <w:r>
        <w:rPr>
          <w:spacing w:val="-5"/>
        </w:rPr>
        <w:t xml:space="preserve"> </w:t>
      </w:r>
      <w:r>
        <w:t>brise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terre</w:t>
      </w:r>
      <w:r>
        <w:rPr>
          <w:spacing w:val="-6"/>
        </w:rPr>
        <w:t xml:space="preserve"> </w:t>
      </w:r>
      <w:r>
        <w:t>qui</w:t>
      </w:r>
      <w:r>
        <w:rPr>
          <w:spacing w:val="-6"/>
        </w:rPr>
        <w:t xml:space="preserve"> </w:t>
      </w:r>
      <w:r>
        <w:t>souffle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l'est)</w:t>
      </w:r>
    </w:p>
    <w:p w14:paraId="406E7D8A" w14:textId="770E52AE" w:rsidR="00B317E5" w:rsidRDefault="00D07F11">
      <w:pPr>
        <w:pStyle w:val="Corpsdetexte"/>
        <w:spacing w:before="145" w:line="360" w:lineRule="auto"/>
        <w:ind w:right="208"/>
        <w:jc w:val="both"/>
      </w:pPr>
      <w:r>
        <w:t xml:space="preserve">A 1h06 une des vigies repère la lumière du phare d'Antifer </w:t>
      </w:r>
      <w:r w:rsidR="00B827E9">
        <w:t>(ce</w:t>
      </w:r>
      <w:r>
        <w:t xml:space="preserve"> qui indique que des navires</w:t>
      </w:r>
      <w:r>
        <w:rPr>
          <w:spacing w:val="1"/>
        </w:rPr>
        <w:t xml:space="preserve"> </w:t>
      </w:r>
      <w:r>
        <w:t>allemands croisent</w:t>
      </w:r>
      <w:r>
        <w:rPr>
          <w:spacing w:val="-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parages...)</w:t>
      </w:r>
    </w:p>
    <w:p w14:paraId="69D2E3F8" w14:textId="77777777" w:rsidR="00B317E5" w:rsidRDefault="00B317E5">
      <w:pPr>
        <w:pStyle w:val="Corpsdetexte"/>
        <w:spacing w:before="11"/>
        <w:ind w:left="0"/>
        <w:rPr>
          <w:sz w:val="35"/>
        </w:rPr>
      </w:pPr>
    </w:p>
    <w:p w14:paraId="5A809887" w14:textId="02B03C8E" w:rsidR="00B317E5" w:rsidRDefault="00D07F11">
      <w:pPr>
        <w:pStyle w:val="Corpsdetexte"/>
        <w:spacing w:before="1" w:line="360" w:lineRule="auto"/>
        <w:ind w:right="205"/>
        <w:jc w:val="both"/>
      </w:pPr>
      <w:r>
        <w:t>La flottille quitte le point de mouillage W pour le point X (49°40'06 N 00°05'09 E) qui est atteint à</w:t>
      </w:r>
      <w:r>
        <w:rPr>
          <w:spacing w:val="1"/>
        </w:rPr>
        <w:t xml:space="preserve"> </w:t>
      </w:r>
      <w:r>
        <w:t>1h23 du</w:t>
      </w:r>
      <w:r>
        <w:rPr>
          <w:spacing w:val="-1"/>
        </w:rPr>
        <w:t xml:space="preserve"> </w:t>
      </w:r>
      <w:r>
        <w:t>matin.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distance</w:t>
      </w:r>
      <w:r>
        <w:rPr>
          <w:spacing w:val="3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5,3</w:t>
      </w:r>
      <w:r>
        <w:rPr>
          <w:spacing w:val="-2"/>
        </w:rPr>
        <w:t xml:space="preserve"> </w:t>
      </w:r>
      <w:r>
        <w:t>km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rivage</w:t>
      </w:r>
      <w:r>
        <w:rPr>
          <w:spacing w:val="1"/>
        </w:rPr>
        <w:t xml:space="preserve"> </w:t>
      </w:r>
      <w:r w:rsidR="00B827E9">
        <w:t>(</w:t>
      </w:r>
      <w:r w:rsidR="00B827E9">
        <w:rPr>
          <w:spacing w:val="-2"/>
        </w:rPr>
        <w:t>3</w:t>
      </w:r>
      <w:r>
        <w:t>,3</w:t>
      </w:r>
      <w:r>
        <w:rPr>
          <w:spacing w:val="-2"/>
        </w:rPr>
        <w:t xml:space="preserve"> </w:t>
      </w:r>
      <w:r>
        <w:t>miles)</w:t>
      </w:r>
    </w:p>
    <w:p w14:paraId="1268616A" w14:textId="77777777" w:rsidR="00B317E5" w:rsidRDefault="00D07F11">
      <w:pPr>
        <w:pStyle w:val="Corpsdetexte"/>
        <w:spacing w:line="360" w:lineRule="auto"/>
        <w:ind w:right="191"/>
        <w:jc w:val="both"/>
      </w:pPr>
      <w:r>
        <w:t>Nuit et brume dans le silence : huit péniches et cinq canonnières attendent dans le silence radio</w:t>
      </w:r>
      <w:r>
        <w:rPr>
          <w:spacing w:val="1"/>
        </w:rPr>
        <w:t xml:space="preserve"> </w:t>
      </w:r>
      <w:r>
        <w:t>total.</w:t>
      </w:r>
    </w:p>
    <w:p w14:paraId="496DE856" w14:textId="628D66A1" w:rsidR="00B317E5" w:rsidRDefault="00D07F11">
      <w:pPr>
        <w:pStyle w:val="Corpsdetexte"/>
        <w:spacing w:line="360" w:lineRule="auto"/>
        <w:ind w:right="198"/>
        <w:jc w:val="both"/>
      </w:pPr>
      <w:r>
        <w:t xml:space="preserve">Les navires sont bas sur l'eau avec peu de </w:t>
      </w:r>
      <w:r w:rsidR="00B827E9">
        <w:t>superstructure donc peu repérable</w:t>
      </w:r>
      <w:r>
        <w:t>. Les 5 chasseurs de</w:t>
      </w:r>
      <w:r>
        <w:rPr>
          <w:spacing w:val="1"/>
        </w:rPr>
        <w:t xml:space="preserve"> </w:t>
      </w:r>
      <w:r w:rsidR="00B827E9">
        <w:t>sous-marin</w:t>
      </w:r>
      <w:r>
        <w:t xml:space="preserve"> arrivent un peu plus tard et se stoppent à 6-7 km des côtes. Ils se déploient ensuite en</w:t>
      </w:r>
      <w:r>
        <w:rPr>
          <w:spacing w:val="1"/>
        </w:rPr>
        <w:t xml:space="preserve"> </w:t>
      </w:r>
      <w:r>
        <w:t>ligne</w:t>
      </w:r>
      <w:r>
        <w:rPr>
          <w:spacing w:val="-5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couvrir</w:t>
      </w:r>
      <w:r>
        <w:rPr>
          <w:spacing w:val="-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terrain</w:t>
      </w:r>
      <w:r>
        <w:rPr>
          <w:spacing w:val="-3"/>
        </w:rPr>
        <w:t xml:space="preserve"> </w:t>
      </w:r>
      <w:r>
        <w:t>afin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défendre</w:t>
      </w:r>
      <w:r>
        <w:rPr>
          <w:spacing w:val="-4"/>
        </w:rPr>
        <w:t xml:space="preserve"> </w:t>
      </w:r>
      <w:r>
        <w:t>mais</w:t>
      </w:r>
      <w:r>
        <w:rPr>
          <w:spacing w:val="-5"/>
        </w:rPr>
        <w:t xml:space="preserve"> </w:t>
      </w:r>
      <w:r>
        <w:t>aussi</w:t>
      </w:r>
      <w:r>
        <w:rPr>
          <w:spacing w:val="-4"/>
        </w:rPr>
        <w:t xml:space="preserve"> </w:t>
      </w:r>
      <w:r>
        <w:t>pour</w:t>
      </w:r>
      <w:r>
        <w:rPr>
          <w:spacing w:val="45"/>
        </w:rPr>
        <w:t xml:space="preserve"> </w:t>
      </w:r>
      <w:r>
        <w:t>repérer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flottille</w:t>
      </w:r>
      <w:r>
        <w:rPr>
          <w:spacing w:val="-4"/>
        </w:rPr>
        <w:t xml:space="preserve"> </w:t>
      </w:r>
      <w:r>
        <w:t>sur</w:t>
      </w:r>
      <w:r>
        <w:rPr>
          <w:spacing w:val="-5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retour.</w:t>
      </w:r>
    </w:p>
    <w:p w14:paraId="18771A5D" w14:textId="77777777" w:rsidR="00B317E5" w:rsidRDefault="00B317E5">
      <w:pPr>
        <w:spacing w:line="360" w:lineRule="auto"/>
        <w:jc w:val="both"/>
        <w:sectPr w:rsidR="00B317E5">
          <w:pgSz w:w="11900" w:h="16840"/>
          <w:pgMar w:top="1120" w:right="940" w:bottom="280" w:left="960" w:header="720" w:footer="720" w:gutter="0"/>
          <w:cols w:space="720"/>
        </w:sectPr>
      </w:pPr>
    </w:p>
    <w:p w14:paraId="2C3B2393" w14:textId="565B94A4" w:rsidR="00B317E5" w:rsidRDefault="00D07F11">
      <w:pPr>
        <w:pStyle w:val="Corpsdetexte"/>
        <w:spacing w:before="35" w:line="360" w:lineRule="auto"/>
        <w:ind w:right="195"/>
        <w:jc w:val="both"/>
      </w:pPr>
      <w:r>
        <w:t xml:space="preserve">Lampes bleues discrètes : les chasseurs signalent leur présence aux M.G.B puis </w:t>
      </w:r>
      <w:r w:rsidR="00B827E9">
        <w:t>branle-bas</w:t>
      </w:r>
      <w:r>
        <w:t xml:space="preserve"> de</w:t>
      </w:r>
      <w:r>
        <w:rPr>
          <w:spacing w:val="1"/>
        </w:rPr>
        <w:t xml:space="preserve"> </w:t>
      </w:r>
      <w:r>
        <w:t>combat</w:t>
      </w:r>
      <w:r>
        <w:rPr>
          <w:spacing w:val="-2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attente</w:t>
      </w:r>
      <w:r>
        <w:rPr>
          <w:spacing w:val="-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poste</w:t>
      </w:r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flottille.</w:t>
      </w:r>
    </w:p>
    <w:p w14:paraId="73D0844F" w14:textId="221F46D4" w:rsidR="00B317E5" w:rsidRDefault="00D07F11">
      <w:pPr>
        <w:pStyle w:val="Corpsdetexte"/>
        <w:spacing w:line="360" w:lineRule="auto"/>
        <w:ind w:right="200"/>
        <w:jc w:val="both"/>
      </w:pPr>
      <w:r>
        <w:t>Amiral</w:t>
      </w:r>
      <w:r>
        <w:rPr>
          <w:spacing w:val="29"/>
        </w:rPr>
        <w:t xml:space="preserve"> </w:t>
      </w:r>
      <w:r>
        <w:t>Cook</w:t>
      </w:r>
      <w:r>
        <w:rPr>
          <w:spacing w:val="28"/>
        </w:rPr>
        <w:t xml:space="preserve"> </w:t>
      </w:r>
      <w:r>
        <w:t>ordonne</w:t>
      </w:r>
      <w:r>
        <w:rPr>
          <w:spacing w:val="30"/>
        </w:rPr>
        <w:t xml:space="preserve"> </w:t>
      </w:r>
      <w:r>
        <w:t>dans</w:t>
      </w:r>
      <w:r>
        <w:rPr>
          <w:spacing w:val="30"/>
        </w:rPr>
        <w:t xml:space="preserve"> </w:t>
      </w:r>
      <w:r>
        <w:t>un</w:t>
      </w:r>
      <w:r>
        <w:rPr>
          <w:spacing w:val="30"/>
        </w:rPr>
        <w:t xml:space="preserve"> </w:t>
      </w:r>
      <w:r>
        <w:t>temps</w:t>
      </w:r>
      <w:r>
        <w:rPr>
          <w:spacing w:val="30"/>
        </w:rPr>
        <w:t xml:space="preserve"> </w:t>
      </w:r>
      <w:r>
        <w:t>d'aller</w:t>
      </w:r>
      <w:r>
        <w:rPr>
          <w:spacing w:val="28"/>
        </w:rPr>
        <w:t xml:space="preserve"> </w:t>
      </w:r>
      <w:r>
        <w:t>à</w:t>
      </w:r>
      <w:r>
        <w:rPr>
          <w:spacing w:val="30"/>
        </w:rPr>
        <w:t xml:space="preserve"> </w:t>
      </w:r>
      <w:r>
        <w:t>Y</w:t>
      </w:r>
      <w:r>
        <w:rPr>
          <w:spacing w:val="29"/>
        </w:rPr>
        <w:t xml:space="preserve"> </w:t>
      </w:r>
      <w:r>
        <w:t>le</w:t>
      </w:r>
      <w:r>
        <w:rPr>
          <w:spacing w:val="30"/>
        </w:rPr>
        <w:t xml:space="preserve"> </w:t>
      </w:r>
      <w:r>
        <w:t>dernier</w:t>
      </w:r>
      <w:r>
        <w:rPr>
          <w:spacing w:val="30"/>
        </w:rPr>
        <w:t xml:space="preserve"> </w:t>
      </w:r>
      <w:r>
        <w:t>point</w:t>
      </w:r>
      <w:r>
        <w:rPr>
          <w:spacing w:val="29"/>
        </w:rPr>
        <w:t xml:space="preserve"> </w:t>
      </w:r>
      <w:r>
        <w:t>de</w:t>
      </w:r>
      <w:r>
        <w:rPr>
          <w:spacing w:val="30"/>
        </w:rPr>
        <w:t xml:space="preserve"> </w:t>
      </w:r>
      <w:r w:rsidR="00B827E9">
        <w:t>rendez</w:t>
      </w:r>
      <w:r w:rsidR="00B827E9">
        <w:rPr>
          <w:spacing w:val="29"/>
        </w:rPr>
        <w:t>-</w:t>
      </w:r>
      <w:r w:rsidR="00B827E9">
        <w:t>vous</w:t>
      </w:r>
      <w:r>
        <w:rPr>
          <w:spacing w:val="29"/>
        </w:rPr>
        <w:t xml:space="preserve"> </w:t>
      </w:r>
      <w:r>
        <w:t>à</w:t>
      </w:r>
      <w:r>
        <w:rPr>
          <w:spacing w:val="29"/>
        </w:rPr>
        <w:t xml:space="preserve"> </w:t>
      </w:r>
      <w:r>
        <w:t>2.9</w:t>
      </w:r>
      <w:r>
        <w:rPr>
          <w:spacing w:val="28"/>
        </w:rPr>
        <w:t xml:space="preserve"> </w:t>
      </w:r>
      <w:r>
        <w:t>km</w:t>
      </w:r>
      <w:r>
        <w:rPr>
          <w:spacing w:val="30"/>
        </w:rPr>
        <w:t xml:space="preserve"> </w:t>
      </w:r>
      <w:r w:rsidR="00B827E9">
        <w:t>(</w:t>
      </w:r>
      <w:r w:rsidR="00B827E9">
        <w:rPr>
          <w:spacing w:val="29"/>
        </w:rPr>
        <w:t>1.8</w:t>
      </w:r>
      <w:r>
        <w:rPr>
          <w:spacing w:val="-52"/>
        </w:rPr>
        <w:t xml:space="preserve"> </w:t>
      </w:r>
      <w:r>
        <w:t>miles) approximativement au centre de la plus grande digue d'Antifer actuelle. Essai de contact</w:t>
      </w:r>
      <w:r>
        <w:rPr>
          <w:spacing w:val="1"/>
        </w:rPr>
        <w:t xml:space="preserve"> </w:t>
      </w:r>
      <w:r>
        <w:t>avec le commando par radio puis visuel, on</w:t>
      </w:r>
      <w:r>
        <w:rPr>
          <w:spacing w:val="1"/>
        </w:rPr>
        <w:t xml:space="preserve"> </w:t>
      </w:r>
      <w:r>
        <w:t>observe des tirs, des combats et des explosions puis</w:t>
      </w:r>
      <w:r>
        <w:rPr>
          <w:spacing w:val="1"/>
        </w:rPr>
        <w:t xml:space="preserve"> </w:t>
      </w:r>
      <w:r>
        <w:t>calme.</w:t>
      </w:r>
    </w:p>
    <w:p w14:paraId="2170B699" w14:textId="77777777" w:rsidR="00B317E5" w:rsidRDefault="00D07F11">
      <w:pPr>
        <w:pStyle w:val="Corpsdetexte"/>
        <w:spacing w:line="360" w:lineRule="auto"/>
        <w:ind w:right="195"/>
        <w:jc w:val="both"/>
      </w:pPr>
      <w:r>
        <w:t>Les M.G.B stoppent les deux bruyants moteurs latéraux (ce qui coupe l'alimentation des tourelles)</w:t>
      </w:r>
      <w:r>
        <w:rPr>
          <w:spacing w:val="1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laissent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moteur</w:t>
      </w:r>
      <w:r>
        <w:rPr>
          <w:spacing w:val="-2"/>
        </w:rPr>
        <w:t xml:space="preserve"> </w:t>
      </w:r>
      <w:r>
        <w:t>central plus</w:t>
      </w:r>
      <w:r>
        <w:rPr>
          <w:spacing w:val="-2"/>
        </w:rPr>
        <w:t xml:space="preserve"> </w:t>
      </w:r>
      <w:r>
        <w:t>silencieux</w:t>
      </w:r>
      <w:r>
        <w:rPr>
          <w:spacing w:val="-3"/>
        </w:rPr>
        <w:t xml:space="preserve"> </w:t>
      </w:r>
      <w:r>
        <w:t>car</w:t>
      </w:r>
      <w:r>
        <w:rPr>
          <w:spacing w:val="-2"/>
        </w:rPr>
        <w:t xml:space="preserve"> </w:t>
      </w:r>
      <w:r>
        <w:t>envoie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gaz</w:t>
      </w:r>
      <w:r>
        <w:rPr>
          <w:spacing w:val="-2"/>
        </w:rPr>
        <w:t xml:space="preserve"> </w:t>
      </w:r>
      <w:r>
        <w:t>sous l'eau.</w:t>
      </w:r>
    </w:p>
    <w:p w14:paraId="7C19D4A2" w14:textId="77777777" w:rsidR="00B317E5" w:rsidRDefault="00D07F11">
      <w:pPr>
        <w:pStyle w:val="Corpsdetexte"/>
        <w:spacing w:line="292" w:lineRule="exact"/>
        <w:jc w:val="both"/>
      </w:pPr>
      <w:r>
        <w:t>Armes</w:t>
      </w:r>
      <w:r>
        <w:rPr>
          <w:spacing w:val="-5"/>
        </w:rPr>
        <w:t xml:space="preserve"> </w:t>
      </w:r>
      <w:r>
        <w:t>braquées</w:t>
      </w:r>
      <w:r>
        <w:rPr>
          <w:spacing w:val="-7"/>
        </w:rPr>
        <w:t xml:space="preserve"> </w:t>
      </w:r>
      <w:r>
        <w:t>vers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falaise.</w:t>
      </w:r>
    </w:p>
    <w:p w14:paraId="05FF4EE1" w14:textId="77777777" w:rsidR="00B317E5" w:rsidRDefault="00D07F11">
      <w:pPr>
        <w:pStyle w:val="Corpsdetexte"/>
        <w:spacing w:before="142"/>
        <w:jc w:val="both"/>
      </w:pPr>
      <w:r>
        <w:t>Tension</w:t>
      </w:r>
      <w:r>
        <w:rPr>
          <w:spacing w:val="-8"/>
        </w:rPr>
        <w:t xml:space="preserve"> </w:t>
      </w:r>
      <w:r>
        <w:t>nerveuse</w:t>
      </w:r>
      <w:r>
        <w:rPr>
          <w:spacing w:val="-6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bord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L.S.C</w:t>
      </w:r>
      <w:r>
        <w:rPr>
          <w:spacing w:val="-5"/>
        </w:rPr>
        <w:t xml:space="preserve"> </w:t>
      </w:r>
      <w:r>
        <w:t>1,</w:t>
      </w:r>
      <w:r>
        <w:rPr>
          <w:spacing w:val="-8"/>
        </w:rPr>
        <w:t xml:space="preserve"> </w:t>
      </w:r>
      <w:r>
        <w:t>consultation</w:t>
      </w:r>
      <w:r>
        <w:rPr>
          <w:spacing w:val="-5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t>montres</w:t>
      </w:r>
      <w:r>
        <w:rPr>
          <w:spacing w:val="-8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horaire.</w:t>
      </w:r>
    </w:p>
    <w:p w14:paraId="2E81C350" w14:textId="77777777" w:rsidR="00B317E5" w:rsidRDefault="00B317E5">
      <w:pPr>
        <w:pStyle w:val="Corpsdetexte"/>
        <w:ind w:left="0"/>
      </w:pPr>
    </w:p>
    <w:p w14:paraId="432EA908" w14:textId="77777777" w:rsidR="00B317E5" w:rsidRDefault="00B317E5">
      <w:pPr>
        <w:pStyle w:val="Corpsdetexte"/>
        <w:spacing w:before="12"/>
        <w:ind w:left="0"/>
        <w:rPr>
          <w:sz w:val="23"/>
        </w:rPr>
      </w:pPr>
    </w:p>
    <w:p w14:paraId="701770FE" w14:textId="2FC63C46" w:rsidR="00B317E5" w:rsidRDefault="00D07F11">
      <w:pPr>
        <w:pStyle w:val="Corpsdetexte"/>
        <w:spacing w:line="360" w:lineRule="auto"/>
        <w:ind w:right="198"/>
        <w:jc w:val="both"/>
      </w:pPr>
      <w:r>
        <w:t xml:space="preserve">Frost fait le signal « F » en morse en </w:t>
      </w:r>
      <w:r w:rsidR="00B827E9">
        <w:t>lumière</w:t>
      </w:r>
      <w:r>
        <w:t xml:space="preserve"> bleue vers la mer ce qui signifie le début de la phase</w:t>
      </w:r>
      <w:r>
        <w:rPr>
          <w:spacing w:val="1"/>
        </w:rPr>
        <w:t xml:space="preserve"> </w:t>
      </w:r>
      <w:r>
        <w:t>d'embarquement.</w:t>
      </w:r>
    </w:p>
    <w:p w14:paraId="4E56BF5A" w14:textId="77777777" w:rsidR="00B317E5" w:rsidRDefault="00B317E5">
      <w:pPr>
        <w:pStyle w:val="Corpsdetexte"/>
        <w:spacing w:before="11"/>
        <w:ind w:left="0"/>
        <w:rPr>
          <w:sz w:val="35"/>
        </w:rPr>
      </w:pPr>
    </w:p>
    <w:p w14:paraId="70F7BBEE" w14:textId="23F8BC7C" w:rsidR="00B317E5" w:rsidRDefault="00D07F11">
      <w:pPr>
        <w:spacing w:before="1" w:line="360" w:lineRule="auto"/>
        <w:ind w:left="175" w:right="212"/>
        <w:jc w:val="both"/>
        <w:rPr>
          <w:sz w:val="24"/>
        </w:rPr>
      </w:pPr>
      <w:r>
        <w:rPr>
          <w:sz w:val="24"/>
        </w:rPr>
        <w:t>Paras</w:t>
      </w:r>
      <w:r>
        <w:rPr>
          <w:spacing w:val="-5"/>
          <w:sz w:val="24"/>
        </w:rPr>
        <w:t xml:space="preserve"> </w:t>
      </w:r>
      <w:r>
        <w:rPr>
          <w:sz w:val="24"/>
        </w:rPr>
        <w:t>attendent</w:t>
      </w:r>
      <w:r>
        <w:rPr>
          <w:spacing w:val="-5"/>
          <w:sz w:val="24"/>
        </w:rPr>
        <w:t xml:space="preserve"> </w:t>
      </w:r>
      <w:r>
        <w:rPr>
          <w:sz w:val="24"/>
        </w:rPr>
        <w:t>sur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plage</w:t>
      </w:r>
      <w:r>
        <w:rPr>
          <w:spacing w:val="-6"/>
          <w:sz w:val="24"/>
        </w:rPr>
        <w:t xml:space="preserve"> </w:t>
      </w:r>
      <w:r>
        <w:rPr>
          <w:sz w:val="24"/>
        </w:rPr>
        <w:t>avec</w:t>
      </w:r>
      <w:r>
        <w:rPr>
          <w:spacing w:val="-5"/>
          <w:sz w:val="24"/>
        </w:rPr>
        <w:t xml:space="preserve"> </w:t>
      </w:r>
      <w:r>
        <w:rPr>
          <w:sz w:val="24"/>
        </w:rPr>
        <w:t>le</w:t>
      </w:r>
      <w:r>
        <w:rPr>
          <w:spacing w:val="-4"/>
          <w:sz w:val="24"/>
        </w:rPr>
        <w:t xml:space="preserve"> </w:t>
      </w:r>
      <w:r>
        <w:rPr>
          <w:sz w:val="24"/>
        </w:rPr>
        <w:t>prisonnier</w:t>
      </w:r>
      <w:r>
        <w:rPr>
          <w:spacing w:val="-7"/>
          <w:sz w:val="24"/>
        </w:rPr>
        <w:t xml:space="preserve"> </w:t>
      </w:r>
      <w:r>
        <w:rPr>
          <w:sz w:val="24"/>
        </w:rPr>
        <w:t>allemand,</w:t>
      </w:r>
      <w:r>
        <w:rPr>
          <w:spacing w:val="-5"/>
          <w:sz w:val="24"/>
        </w:rPr>
        <w:t xml:space="preserve"> </w:t>
      </w:r>
      <w:r>
        <w:rPr>
          <w:sz w:val="24"/>
        </w:rPr>
        <w:t>décontractés.</w:t>
      </w:r>
      <w:r>
        <w:rPr>
          <w:spacing w:val="-6"/>
          <w:sz w:val="24"/>
        </w:rPr>
        <w:t xml:space="preserve"> </w:t>
      </w:r>
      <w:r>
        <w:rPr>
          <w:sz w:val="24"/>
        </w:rPr>
        <w:t>«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J'avais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l'impression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me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trouver au milieu de vacanciers qui attendaient une vedette d'excursion pour une promenade 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!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(…)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Maintenant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qu'ils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avaient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achevés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leur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mission,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ils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ne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savaient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plus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très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bien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quoi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faire.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Ils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étaient simplement restés sur l'idée que c'était la fin d'un exercice (</w:t>
      </w:r>
      <w:r w:rsidR="00B827E9">
        <w:rPr>
          <w:i/>
          <w:sz w:val="24"/>
        </w:rPr>
        <w:t>…) Un</w:t>
      </w:r>
      <w:r>
        <w:rPr>
          <w:i/>
          <w:sz w:val="24"/>
        </w:rPr>
        <w:t xml:space="preserve"> peu plus loin, d'autres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paras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très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décontractés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attendaient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bateau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comme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attend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l'autobus,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ils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discutaient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 xml:space="preserve">tranquillement de leurs exploits. Leur seul désir était de se placer le plus </w:t>
      </w:r>
      <w:proofErr w:type="spellStart"/>
      <w:r w:rsidR="00B827E9">
        <w:rPr>
          <w:i/>
          <w:sz w:val="24"/>
        </w:rPr>
        <w:t>prés</w:t>
      </w:r>
      <w:proofErr w:type="spellEnd"/>
      <w:r w:rsidR="00B827E9">
        <w:rPr>
          <w:i/>
          <w:sz w:val="24"/>
        </w:rPr>
        <w:t xml:space="preserve"> possibles</w:t>
      </w:r>
      <w:r>
        <w:rPr>
          <w:i/>
          <w:sz w:val="24"/>
        </w:rPr>
        <w:t xml:space="preserve"> de l'eau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quand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faudra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plier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bagage.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Aucun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d'entre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eux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n'eut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songé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à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prendre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une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position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défensive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»</w:t>
      </w:r>
    </w:p>
    <w:p w14:paraId="6AF18A4D" w14:textId="77777777" w:rsidR="00B317E5" w:rsidRDefault="00B317E5">
      <w:pPr>
        <w:pStyle w:val="Corpsdetexte"/>
        <w:spacing w:before="8"/>
        <w:ind w:left="0"/>
        <w:rPr>
          <w:sz w:val="35"/>
        </w:rPr>
      </w:pPr>
    </w:p>
    <w:p w14:paraId="4F539B17" w14:textId="41C6AD83" w:rsidR="00B317E5" w:rsidRDefault="00D07F11">
      <w:pPr>
        <w:ind w:left="175"/>
        <w:jc w:val="both"/>
        <w:rPr>
          <w:sz w:val="24"/>
        </w:rPr>
      </w:pPr>
      <w:r>
        <w:rPr>
          <w:sz w:val="24"/>
        </w:rPr>
        <w:t>«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Il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n'y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avait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pas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trace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péniches,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demandais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si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nous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allions</w:t>
      </w:r>
      <w:r>
        <w:rPr>
          <w:i/>
          <w:spacing w:val="-3"/>
          <w:sz w:val="24"/>
        </w:rPr>
        <w:t xml:space="preserve"> </w:t>
      </w:r>
      <w:r w:rsidR="00B827E9">
        <w:rPr>
          <w:i/>
          <w:sz w:val="24"/>
        </w:rPr>
        <w:t>revenir.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»</w:t>
      </w:r>
    </w:p>
    <w:p w14:paraId="5571A994" w14:textId="77777777" w:rsidR="00B317E5" w:rsidRDefault="00D07F11">
      <w:pPr>
        <w:pStyle w:val="Corpsdetexte"/>
        <w:spacing w:before="145"/>
        <w:jc w:val="both"/>
      </w:pPr>
      <w:r>
        <w:t>Les</w:t>
      </w:r>
      <w:r>
        <w:rPr>
          <w:spacing w:val="-7"/>
        </w:rPr>
        <w:t xml:space="preserve"> </w:t>
      </w:r>
      <w:r>
        <w:t>radios</w:t>
      </w:r>
      <w:r>
        <w:rPr>
          <w:spacing w:val="-5"/>
        </w:rPr>
        <w:t xml:space="preserve"> </w:t>
      </w:r>
      <w:r>
        <w:t>sont</w:t>
      </w:r>
      <w:r>
        <w:rPr>
          <w:spacing w:val="-7"/>
        </w:rPr>
        <w:t xml:space="preserve"> </w:t>
      </w:r>
      <w:r>
        <w:t>perdues</w:t>
      </w:r>
      <w:r>
        <w:rPr>
          <w:spacing w:val="-6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avariées,</w:t>
      </w:r>
      <w:r>
        <w:rPr>
          <w:spacing w:val="-5"/>
        </w:rPr>
        <w:t xml:space="preserve"> </w:t>
      </w:r>
      <w:r>
        <w:t>pas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visibilité</w:t>
      </w:r>
      <w:r>
        <w:rPr>
          <w:spacing w:val="-5"/>
        </w:rPr>
        <w:t xml:space="preserve"> </w:t>
      </w:r>
      <w:r>
        <w:t>avec</w:t>
      </w:r>
      <w:r>
        <w:rPr>
          <w:spacing w:val="-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brume.</w:t>
      </w:r>
      <w:r>
        <w:rPr>
          <w:spacing w:val="-6"/>
        </w:rPr>
        <w:t xml:space="preserve"> </w:t>
      </w:r>
      <w:r>
        <w:t>Frost</w:t>
      </w:r>
      <w:r>
        <w:rPr>
          <w:spacing w:val="-6"/>
        </w:rPr>
        <w:t xml:space="preserve"> </w:t>
      </w:r>
      <w:r>
        <w:t>devient</w:t>
      </w:r>
      <w:r>
        <w:rPr>
          <w:spacing w:val="-7"/>
        </w:rPr>
        <w:t xml:space="preserve"> </w:t>
      </w:r>
      <w:r>
        <w:t>sceptique.</w:t>
      </w:r>
    </w:p>
    <w:p w14:paraId="04838602" w14:textId="2E13AF70" w:rsidR="00B317E5" w:rsidRDefault="00D07F11">
      <w:pPr>
        <w:spacing w:before="147" w:line="360" w:lineRule="auto"/>
        <w:ind w:left="175" w:right="218"/>
        <w:jc w:val="both"/>
        <w:rPr>
          <w:sz w:val="24"/>
        </w:rPr>
      </w:pPr>
      <w:r>
        <w:rPr>
          <w:sz w:val="24"/>
        </w:rPr>
        <w:t xml:space="preserve">« </w:t>
      </w:r>
      <w:r>
        <w:rPr>
          <w:i/>
          <w:sz w:val="24"/>
        </w:rPr>
        <w:t>Nous avions découvert un bateau de pêche et nous eûmes l'intention d'y mettre les pièces du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radar, les blessés et de l'envoyer vers l'Angleterre. Le canot ne </w:t>
      </w:r>
      <w:r w:rsidR="00B827E9">
        <w:rPr>
          <w:i/>
          <w:sz w:val="24"/>
        </w:rPr>
        <w:t>pouvait</w:t>
      </w:r>
      <w:r>
        <w:rPr>
          <w:i/>
          <w:sz w:val="24"/>
        </w:rPr>
        <w:t xml:space="preserve"> transporter plus de huit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personnes</w:t>
      </w:r>
      <w:r>
        <w:rPr>
          <w:sz w:val="24"/>
        </w:rPr>
        <w:t>. »</w:t>
      </w:r>
    </w:p>
    <w:p w14:paraId="44B8BC24" w14:textId="77777777" w:rsidR="00B317E5" w:rsidRDefault="00B317E5">
      <w:pPr>
        <w:pStyle w:val="Corpsdetexte"/>
        <w:spacing w:before="10"/>
        <w:ind w:left="0"/>
        <w:rPr>
          <w:sz w:val="35"/>
        </w:rPr>
      </w:pPr>
    </w:p>
    <w:p w14:paraId="7E167A81" w14:textId="77777777" w:rsidR="00B317E5" w:rsidRDefault="00D07F11">
      <w:pPr>
        <w:pStyle w:val="Corpsdetexte"/>
        <w:spacing w:before="1"/>
        <w:jc w:val="both"/>
      </w:pPr>
      <w:r>
        <w:t>Tentative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message</w:t>
      </w:r>
      <w:r>
        <w:rPr>
          <w:spacing w:val="-5"/>
        </w:rPr>
        <w:t xml:space="preserve"> </w:t>
      </w:r>
      <w:r>
        <w:t>«</w:t>
      </w:r>
      <w:r>
        <w:rPr>
          <w:spacing w:val="-3"/>
        </w:rPr>
        <w:t xml:space="preserve"> </w:t>
      </w:r>
      <w:r>
        <w:t>F</w:t>
      </w:r>
      <w:r>
        <w:rPr>
          <w:spacing w:val="-5"/>
        </w:rPr>
        <w:t xml:space="preserve"> </w:t>
      </w:r>
      <w:r>
        <w:t>»</w:t>
      </w:r>
      <w:r>
        <w:rPr>
          <w:spacing w:val="-7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échec.</w:t>
      </w:r>
      <w:r>
        <w:rPr>
          <w:spacing w:val="-6"/>
        </w:rPr>
        <w:t xml:space="preserve"> </w:t>
      </w:r>
      <w:r>
        <w:t>Tir</w:t>
      </w:r>
      <w:r>
        <w:rPr>
          <w:spacing w:val="-6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dernières</w:t>
      </w:r>
      <w:r>
        <w:rPr>
          <w:spacing w:val="-6"/>
        </w:rPr>
        <w:t xml:space="preserve"> </w:t>
      </w:r>
      <w:r>
        <w:t>fusées</w:t>
      </w:r>
      <w:r>
        <w:rPr>
          <w:spacing w:val="-6"/>
        </w:rPr>
        <w:t xml:space="preserve"> </w:t>
      </w:r>
      <w:r>
        <w:t>vertes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détresse</w:t>
      </w:r>
      <w:r>
        <w:rPr>
          <w:spacing w:val="-5"/>
        </w:rPr>
        <w:t xml:space="preserve"> </w:t>
      </w:r>
      <w:r>
        <w:t>vers</w:t>
      </w:r>
      <w:r>
        <w:rPr>
          <w:spacing w:val="-3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Sud</w:t>
      </w:r>
      <w:r>
        <w:rPr>
          <w:spacing w:val="-6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3h30</w:t>
      </w:r>
    </w:p>
    <w:p w14:paraId="3F66A75E" w14:textId="77777777" w:rsidR="00B317E5" w:rsidRDefault="00B317E5">
      <w:pPr>
        <w:pStyle w:val="Corpsdetexte"/>
        <w:ind w:left="0"/>
      </w:pPr>
    </w:p>
    <w:p w14:paraId="402E71A2" w14:textId="60EF1991" w:rsidR="00B827E9" w:rsidRPr="00B827E9" w:rsidRDefault="00D07F11" w:rsidP="00B827E9">
      <w:pPr>
        <w:spacing w:line="360" w:lineRule="auto"/>
        <w:ind w:right="219"/>
        <w:jc w:val="both"/>
        <w:rPr>
          <w:i/>
          <w:sz w:val="24"/>
        </w:rPr>
        <w:sectPr w:rsidR="00B827E9" w:rsidRPr="00B827E9">
          <w:pgSz w:w="11900" w:h="16840"/>
          <w:pgMar w:top="1100" w:right="940" w:bottom="280" w:left="960" w:header="720" w:footer="720" w:gutter="0"/>
          <w:cols w:space="720"/>
        </w:sectPr>
      </w:pPr>
      <w:r>
        <w:rPr>
          <w:sz w:val="24"/>
        </w:rPr>
        <w:t xml:space="preserve">« </w:t>
      </w:r>
      <w:r>
        <w:rPr>
          <w:i/>
          <w:sz w:val="24"/>
        </w:rPr>
        <w:t xml:space="preserve">Combien de temps </w:t>
      </w:r>
      <w:r w:rsidR="00B827E9">
        <w:rPr>
          <w:i/>
          <w:sz w:val="24"/>
        </w:rPr>
        <w:t>sommes-nous</w:t>
      </w:r>
      <w:r>
        <w:rPr>
          <w:i/>
          <w:sz w:val="24"/>
        </w:rPr>
        <w:t xml:space="preserve"> </w:t>
      </w:r>
      <w:proofErr w:type="gramStart"/>
      <w:r>
        <w:rPr>
          <w:i/>
          <w:sz w:val="24"/>
        </w:rPr>
        <w:t>resté</w:t>
      </w:r>
      <w:proofErr w:type="gramEnd"/>
      <w:r>
        <w:rPr>
          <w:i/>
          <w:sz w:val="24"/>
        </w:rPr>
        <w:t xml:space="preserve"> à surveiller ? Je ne sais pas. Tout ce dont je me souviens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c'est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l'un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mes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compagnons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m'a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dit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-3"/>
          <w:sz w:val="24"/>
        </w:rPr>
        <w:t xml:space="preserve"> </w:t>
      </w:r>
      <w:r w:rsidR="00B827E9">
        <w:rPr>
          <w:i/>
          <w:sz w:val="24"/>
        </w:rPr>
        <w:t>les</w:t>
      </w:r>
      <w:r w:rsidR="00B827E9">
        <w:rPr>
          <w:i/>
          <w:spacing w:val="-4"/>
          <w:sz w:val="24"/>
        </w:rPr>
        <w:t xml:space="preserve"> </w:t>
      </w:r>
      <w:r w:rsidR="00B827E9">
        <w:rPr>
          <w:i/>
          <w:sz w:val="24"/>
        </w:rPr>
        <w:t>bateaux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arrivaient.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J'ai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regardé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vers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l'horizon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mais</w:t>
      </w:r>
      <w:r>
        <w:rPr>
          <w:i/>
          <w:spacing w:val="-51"/>
          <w:sz w:val="24"/>
        </w:rPr>
        <w:t xml:space="preserve"> </w:t>
      </w:r>
      <w:r>
        <w:rPr>
          <w:i/>
          <w:sz w:val="24"/>
        </w:rPr>
        <w:t>je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n'ai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rien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vu.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Il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m'a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dit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regarder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plus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bas.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J'ai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aperçu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sortant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brume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deux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péniche</w:t>
      </w:r>
      <w:r w:rsidR="00B827E9">
        <w:rPr>
          <w:i/>
          <w:sz w:val="24"/>
        </w:rPr>
        <w:t>s."</w:t>
      </w:r>
    </w:p>
    <w:p w14:paraId="78DCFEBC" w14:textId="77777777" w:rsidR="00B317E5" w:rsidRDefault="00B317E5">
      <w:pPr>
        <w:pStyle w:val="Corpsdetexte"/>
        <w:ind w:left="0"/>
      </w:pPr>
    </w:p>
    <w:p w14:paraId="51256C6E" w14:textId="77777777" w:rsidR="00B317E5" w:rsidRDefault="00B317E5">
      <w:pPr>
        <w:pStyle w:val="Corpsdetexte"/>
        <w:spacing w:before="11"/>
        <w:ind w:left="0"/>
        <w:rPr>
          <w:sz w:val="23"/>
        </w:rPr>
      </w:pPr>
    </w:p>
    <w:p w14:paraId="23BD94CD" w14:textId="646CF55E" w:rsidR="00B317E5" w:rsidRDefault="00D07F11">
      <w:pPr>
        <w:pStyle w:val="Corpsdetexte"/>
        <w:spacing w:line="360" w:lineRule="auto"/>
        <w:ind w:right="189"/>
        <w:jc w:val="both"/>
      </w:pPr>
      <w:r>
        <w:t>3h30 : Cook voit la lumière bleue et les fusées vertes mais par sécurité ne répondent pas. Il envoie</w:t>
      </w:r>
      <w:r>
        <w:rPr>
          <w:spacing w:val="1"/>
        </w:rPr>
        <w:t xml:space="preserve"> </w:t>
      </w:r>
      <w:r>
        <w:t xml:space="preserve">les péniches à 300 </w:t>
      </w:r>
      <w:proofErr w:type="gramStart"/>
      <w:r>
        <w:t>yard</w:t>
      </w:r>
      <w:proofErr w:type="gramEnd"/>
      <w:r>
        <w:t xml:space="preserve"> de la plage (274 mètres) ALC arrêtent moteurs, Deux L.S.C sur les flancs.</w:t>
      </w:r>
      <w:r>
        <w:rPr>
          <w:spacing w:val="1"/>
        </w:rPr>
        <w:t xml:space="preserve"> </w:t>
      </w:r>
      <w:r>
        <w:t xml:space="preserve">Puis ordre aux deux premiers chalands : N.137 et 125 de s'avancer vers le rivage </w:t>
      </w:r>
      <w:r w:rsidR="00B827E9">
        <w:t>(récupérer</w:t>
      </w:r>
      <w:r>
        <w:rPr>
          <w:spacing w:val="1"/>
        </w:rPr>
        <w:t xml:space="preserve"> </w:t>
      </w:r>
      <w:r>
        <w:t>techniciens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sapeurs)</w:t>
      </w:r>
      <w:r>
        <w:rPr>
          <w:spacing w:val="-3"/>
        </w:rPr>
        <w:t xml:space="preserve"> </w:t>
      </w:r>
      <w:r>
        <w:t>approche</w:t>
      </w:r>
      <w:r>
        <w:rPr>
          <w:spacing w:val="-3"/>
        </w:rPr>
        <w:t xml:space="preserve"> </w:t>
      </w:r>
      <w:r>
        <w:t>pendant</w:t>
      </w:r>
      <w:r>
        <w:rPr>
          <w:spacing w:val="-3"/>
        </w:rPr>
        <w:t xml:space="preserve"> </w:t>
      </w:r>
      <w:r>
        <w:t>sept</w:t>
      </w:r>
      <w:r>
        <w:rPr>
          <w:spacing w:val="-4"/>
        </w:rPr>
        <w:t xml:space="preserve"> </w:t>
      </w:r>
      <w:r>
        <w:t>minutes,</w:t>
      </w:r>
      <w:r>
        <w:rPr>
          <w:spacing w:val="-2"/>
        </w:rPr>
        <w:t xml:space="preserve"> </w:t>
      </w:r>
      <w:r>
        <w:t>L.S.C</w:t>
      </w:r>
      <w:r>
        <w:rPr>
          <w:spacing w:val="-2"/>
        </w:rPr>
        <w:t xml:space="preserve"> </w:t>
      </w:r>
      <w:r>
        <w:t>situés</w:t>
      </w:r>
      <w:r>
        <w:rPr>
          <w:spacing w:val="-4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mètres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plage.</w:t>
      </w:r>
    </w:p>
    <w:p w14:paraId="3B0231F9" w14:textId="77777777" w:rsidR="00B317E5" w:rsidRDefault="00B317E5">
      <w:pPr>
        <w:pStyle w:val="Corpsdetexte"/>
        <w:spacing w:before="9"/>
        <w:ind w:left="0"/>
        <w:rPr>
          <w:sz w:val="35"/>
        </w:rPr>
      </w:pPr>
    </w:p>
    <w:p w14:paraId="5E43EB75" w14:textId="0D079BDD" w:rsidR="00B317E5" w:rsidRDefault="00D07F11">
      <w:pPr>
        <w:pStyle w:val="Corpsdetexte"/>
        <w:spacing w:line="360" w:lineRule="auto"/>
        <w:ind w:right="185"/>
        <w:jc w:val="both"/>
      </w:pPr>
      <w:r>
        <w:t>Basse mer à 3h40n niveau bas (2m51), courant pousse les embarcations vers la côte : jettent des</w:t>
      </w:r>
      <w:r>
        <w:rPr>
          <w:spacing w:val="1"/>
        </w:rPr>
        <w:t xml:space="preserve"> </w:t>
      </w:r>
      <w:r>
        <w:t>ancres</w:t>
      </w:r>
      <w:r>
        <w:rPr>
          <w:spacing w:val="6"/>
        </w:rPr>
        <w:t xml:space="preserve"> </w:t>
      </w:r>
      <w:r>
        <w:t>pour</w:t>
      </w:r>
      <w:r>
        <w:rPr>
          <w:spacing w:val="8"/>
        </w:rPr>
        <w:t xml:space="preserve"> </w:t>
      </w:r>
      <w:r>
        <w:t>résister</w:t>
      </w:r>
      <w:r>
        <w:rPr>
          <w:spacing w:val="7"/>
        </w:rPr>
        <w:t xml:space="preserve"> </w:t>
      </w:r>
      <w:r>
        <w:t>(câble</w:t>
      </w:r>
      <w:r>
        <w:rPr>
          <w:spacing w:val="6"/>
        </w:rPr>
        <w:t xml:space="preserve"> </w:t>
      </w:r>
      <w:r>
        <w:t>ALC</w:t>
      </w:r>
      <w:r>
        <w:rPr>
          <w:spacing w:val="8"/>
        </w:rPr>
        <w:t xml:space="preserve"> </w:t>
      </w:r>
      <w:r>
        <w:t>125</w:t>
      </w:r>
      <w:r>
        <w:rPr>
          <w:spacing w:val="9"/>
        </w:rPr>
        <w:t xml:space="preserve"> </w:t>
      </w:r>
      <w:r>
        <w:t>saute</w:t>
      </w:r>
      <w:r>
        <w:rPr>
          <w:spacing w:val="6"/>
        </w:rPr>
        <w:t xml:space="preserve"> </w:t>
      </w:r>
      <w:r>
        <w:t>et</w:t>
      </w:r>
      <w:r>
        <w:rPr>
          <w:spacing w:val="6"/>
        </w:rPr>
        <w:t xml:space="preserve"> </w:t>
      </w:r>
      <w:r>
        <w:t>casse</w:t>
      </w:r>
      <w:r>
        <w:rPr>
          <w:spacing w:val="6"/>
        </w:rPr>
        <w:t xml:space="preserve"> </w:t>
      </w:r>
      <w:r>
        <w:t>du</w:t>
      </w:r>
      <w:r>
        <w:rPr>
          <w:spacing w:val="6"/>
        </w:rPr>
        <w:t xml:space="preserve"> </w:t>
      </w:r>
      <w:r>
        <w:t>cabestan)</w:t>
      </w:r>
      <w:r>
        <w:rPr>
          <w:spacing w:val="8"/>
        </w:rPr>
        <w:t xml:space="preserve"> </w:t>
      </w:r>
      <w:r>
        <w:t>le</w:t>
      </w:r>
      <w:r>
        <w:rPr>
          <w:spacing w:val="6"/>
        </w:rPr>
        <w:t xml:space="preserve"> </w:t>
      </w:r>
      <w:r>
        <w:t>vent</w:t>
      </w:r>
      <w:r>
        <w:rPr>
          <w:spacing w:val="6"/>
        </w:rPr>
        <w:t xml:space="preserve"> </w:t>
      </w:r>
      <w:r>
        <w:t>fraichit</w:t>
      </w:r>
      <w:r>
        <w:rPr>
          <w:spacing w:val="7"/>
        </w:rPr>
        <w:t xml:space="preserve"> </w:t>
      </w:r>
      <w:r>
        <w:t>et</w:t>
      </w:r>
      <w:r>
        <w:rPr>
          <w:spacing w:val="6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mer</w:t>
      </w:r>
      <w:r>
        <w:rPr>
          <w:spacing w:val="6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forme</w:t>
      </w:r>
      <w:r>
        <w:rPr>
          <w:spacing w:val="1"/>
        </w:rPr>
        <w:t xml:space="preserve"> </w:t>
      </w:r>
      <w:r w:rsidR="00B827E9">
        <w:t>(rouleaux</w:t>
      </w:r>
      <w:r>
        <w:t xml:space="preserve">) John </w:t>
      </w:r>
      <w:proofErr w:type="spellStart"/>
      <w:proofErr w:type="gramStart"/>
      <w:r>
        <w:t>Bland</w:t>
      </w:r>
      <w:proofErr w:type="spellEnd"/>
      <w:r>
        <w:t>( barreur</w:t>
      </w:r>
      <w:proofErr w:type="gramEnd"/>
      <w:r>
        <w:t>) prend les choses en main sans ordre et maintient l'embarcation à</w:t>
      </w:r>
      <w:r>
        <w:rPr>
          <w:spacing w:val="1"/>
        </w:rPr>
        <w:t xml:space="preserve"> </w:t>
      </w:r>
      <w:r>
        <w:t>flot.</w:t>
      </w:r>
    </w:p>
    <w:p w14:paraId="6EACC4B6" w14:textId="77777777" w:rsidR="00B317E5" w:rsidRDefault="00D07F11">
      <w:pPr>
        <w:pStyle w:val="Corpsdetexte"/>
        <w:spacing w:line="360" w:lineRule="auto"/>
        <w:ind w:right="186"/>
        <w:jc w:val="both"/>
      </w:pPr>
      <w:r>
        <w:t>Code</w:t>
      </w:r>
      <w:r>
        <w:rPr>
          <w:spacing w:val="-6"/>
        </w:rPr>
        <w:t xml:space="preserve"> </w:t>
      </w:r>
      <w:proofErr w:type="spellStart"/>
      <w:r>
        <w:t>Brood</w:t>
      </w:r>
      <w:proofErr w:type="spellEnd"/>
      <w:r>
        <w:rPr>
          <w:spacing w:val="-3"/>
        </w:rPr>
        <w:t xml:space="preserve"> </w:t>
      </w:r>
      <w:r>
        <w:t>donné</w:t>
      </w:r>
      <w:r>
        <w:rPr>
          <w:spacing w:val="-5"/>
        </w:rPr>
        <w:t xml:space="preserve"> </w:t>
      </w:r>
      <w:r>
        <w:t>subitement,</w:t>
      </w:r>
      <w:r>
        <w:rPr>
          <w:spacing w:val="-5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autres</w:t>
      </w:r>
      <w:r>
        <w:rPr>
          <w:spacing w:val="-5"/>
        </w:rPr>
        <w:t xml:space="preserve"> </w:t>
      </w:r>
      <w:r>
        <w:t>embarcations</w:t>
      </w:r>
      <w:r>
        <w:rPr>
          <w:spacing w:val="-4"/>
        </w:rPr>
        <w:t xml:space="preserve"> </w:t>
      </w:r>
      <w:r>
        <w:t>foncent</w:t>
      </w:r>
      <w:r>
        <w:rPr>
          <w:spacing w:val="-4"/>
        </w:rPr>
        <w:t xml:space="preserve"> </w:t>
      </w:r>
      <w:r>
        <w:t>vers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plage.</w:t>
      </w:r>
      <w:r>
        <w:rPr>
          <w:spacing w:val="-5"/>
        </w:rPr>
        <w:t xml:space="preserve"> </w:t>
      </w:r>
      <w:r>
        <w:t>Arrivée</w:t>
      </w:r>
      <w:r>
        <w:rPr>
          <w:spacing w:val="-4"/>
        </w:rPr>
        <w:t xml:space="preserve"> </w:t>
      </w:r>
      <w:r>
        <w:t>simultanée</w:t>
      </w:r>
      <w:r>
        <w:rPr>
          <w:spacing w:val="-52"/>
        </w:rPr>
        <w:t xml:space="preserve"> </w:t>
      </w:r>
      <w:r>
        <w:t>donne la pagaille. Péniches visées car allemands en bordure de falaise : mitrailleurs tirent sur les</w:t>
      </w:r>
      <w:r>
        <w:rPr>
          <w:spacing w:val="1"/>
        </w:rPr>
        <w:t xml:space="preserve"> </w:t>
      </w:r>
      <w:r>
        <w:t>bordures de falaise. Les M.G.B tirent également (Kenneth Holden à bord du M.G.B 317) tir sur le</w:t>
      </w:r>
      <w:r>
        <w:rPr>
          <w:spacing w:val="1"/>
        </w:rPr>
        <w:t xml:space="preserve"> </w:t>
      </w:r>
      <w:r>
        <w:t xml:space="preserve">phare </w:t>
      </w:r>
      <w:proofErr w:type="spellStart"/>
      <w:r>
        <w:t>d'antifer</w:t>
      </w:r>
      <w:proofErr w:type="spellEnd"/>
      <w:r>
        <w:t xml:space="preserve"> qui illumine</w:t>
      </w:r>
      <w:r>
        <w:rPr>
          <w:spacing w:val="-1"/>
        </w:rPr>
        <w:t xml:space="preserve"> </w:t>
      </w:r>
      <w:r>
        <w:t>tt les</w:t>
      </w:r>
      <w:r>
        <w:rPr>
          <w:spacing w:val="-1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secondes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plage.</w:t>
      </w:r>
    </w:p>
    <w:p w14:paraId="750378D1" w14:textId="77777777" w:rsidR="00B317E5" w:rsidRDefault="00B317E5">
      <w:pPr>
        <w:pStyle w:val="Corpsdetexte"/>
        <w:spacing w:before="9"/>
        <w:ind w:left="0"/>
        <w:rPr>
          <w:sz w:val="35"/>
        </w:rPr>
      </w:pPr>
    </w:p>
    <w:p w14:paraId="213EF020" w14:textId="77777777" w:rsidR="00B317E5" w:rsidRDefault="00D07F11">
      <w:pPr>
        <w:pStyle w:val="Corpsdetexte"/>
        <w:spacing w:before="1"/>
        <w:jc w:val="both"/>
      </w:pPr>
      <w:r>
        <w:t>Désorganisation</w:t>
      </w:r>
      <w:r>
        <w:rPr>
          <w:spacing w:val="-9"/>
        </w:rPr>
        <w:t xml:space="preserve"> </w:t>
      </w:r>
      <w:r>
        <w:t>totale,</w:t>
      </w:r>
      <w:r>
        <w:rPr>
          <w:spacing w:val="-9"/>
        </w:rPr>
        <w:t xml:space="preserve"> </w:t>
      </w:r>
      <w:r>
        <w:t>tir</w:t>
      </w:r>
      <w:r>
        <w:rPr>
          <w:spacing w:val="-9"/>
        </w:rPr>
        <w:t xml:space="preserve"> </w:t>
      </w:r>
      <w:r>
        <w:t>frénétique</w:t>
      </w:r>
      <w:r>
        <w:rPr>
          <w:spacing w:val="-8"/>
        </w:rPr>
        <w:t xml:space="preserve"> </w:t>
      </w:r>
      <w:r>
        <w:t>des</w:t>
      </w:r>
      <w:r>
        <w:rPr>
          <w:spacing w:val="-9"/>
        </w:rPr>
        <w:t xml:space="preserve"> </w:t>
      </w:r>
      <w:r>
        <w:t>mitrailleurs</w:t>
      </w:r>
      <w:r>
        <w:rPr>
          <w:spacing w:val="-9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bord</w:t>
      </w:r>
      <w:r>
        <w:rPr>
          <w:spacing w:val="-7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t>embarcations</w:t>
      </w:r>
    </w:p>
    <w:p w14:paraId="068EBB65" w14:textId="473F335D" w:rsidR="00B317E5" w:rsidRDefault="00D07F11">
      <w:pPr>
        <w:pStyle w:val="Corpsdetexte"/>
        <w:spacing w:before="145" w:line="360" w:lineRule="auto"/>
        <w:ind w:right="207"/>
        <w:jc w:val="both"/>
      </w:pPr>
      <w:r>
        <w:t xml:space="preserve">Cook est très énervé, hurle à travers les mégaphones d'arrêter de tirer. Infirmier </w:t>
      </w:r>
      <w:proofErr w:type="spellStart"/>
      <w:r>
        <w:t>Kiddel</w:t>
      </w:r>
      <w:proofErr w:type="spellEnd"/>
      <w:r>
        <w:t xml:space="preserve"> et Scott</w:t>
      </w:r>
      <w:r>
        <w:rPr>
          <w:spacing w:val="1"/>
        </w:rPr>
        <w:t xml:space="preserve"> </w:t>
      </w:r>
      <w:r>
        <w:t>sautent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l'ALC 6</w:t>
      </w:r>
      <w:r>
        <w:rPr>
          <w:spacing w:val="-1"/>
        </w:rPr>
        <w:t xml:space="preserve"> </w:t>
      </w:r>
      <w:r w:rsidR="00B827E9">
        <w:t>échoué,</w:t>
      </w:r>
      <w:r>
        <w:rPr>
          <w:spacing w:val="-2"/>
        </w:rPr>
        <w:t xml:space="preserve"> </w:t>
      </w:r>
      <w:r>
        <w:t>évacuent</w:t>
      </w:r>
      <w:r>
        <w:rPr>
          <w:spacing w:val="-1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six</w:t>
      </w:r>
      <w:r>
        <w:rPr>
          <w:spacing w:val="-2"/>
        </w:rPr>
        <w:t xml:space="preserve"> </w:t>
      </w:r>
      <w:r>
        <w:t>blessés</w:t>
      </w:r>
      <w:r>
        <w:rPr>
          <w:spacing w:val="-1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A.L.C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4.</w:t>
      </w:r>
    </w:p>
    <w:p w14:paraId="2CB7B4E9" w14:textId="129D2B94" w:rsidR="00B317E5" w:rsidRDefault="00B827E9">
      <w:pPr>
        <w:pStyle w:val="Corpsdetexte"/>
        <w:spacing w:line="292" w:lineRule="exact"/>
        <w:jc w:val="both"/>
      </w:pPr>
      <w:r>
        <w:t>Puis</w:t>
      </w:r>
      <w:r w:rsidR="00D07F11">
        <w:rPr>
          <w:spacing w:val="-5"/>
        </w:rPr>
        <w:t xml:space="preserve"> </w:t>
      </w:r>
      <w:r w:rsidR="00D07F11">
        <w:t>on</w:t>
      </w:r>
      <w:r w:rsidR="00D07F11">
        <w:rPr>
          <w:spacing w:val="-7"/>
        </w:rPr>
        <w:t xml:space="preserve"> </w:t>
      </w:r>
      <w:r w:rsidR="00D07F11">
        <w:t>dirige</w:t>
      </w:r>
      <w:r w:rsidR="00D07F11">
        <w:rPr>
          <w:spacing w:val="-6"/>
        </w:rPr>
        <w:t xml:space="preserve"> </w:t>
      </w:r>
      <w:r w:rsidR="00D07F11">
        <w:t>les</w:t>
      </w:r>
      <w:r w:rsidR="00D07F11">
        <w:rPr>
          <w:spacing w:val="-5"/>
        </w:rPr>
        <w:t xml:space="preserve"> </w:t>
      </w:r>
      <w:r w:rsidR="00D07F11">
        <w:t>prisonniers,</w:t>
      </w:r>
      <w:r w:rsidR="00D07F11">
        <w:rPr>
          <w:spacing w:val="-6"/>
        </w:rPr>
        <w:t xml:space="preserve"> </w:t>
      </w:r>
      <w:r w:rsidR="00D07F11">
        <w:t>le</w:t>
      </w:r>
      <w:r w:rsidR="00D07F11">
        <w:rPr>
          <w:spacing w:val="-6"/>
        </w:rPr>
        <w:t xml:space="preserve"> </w:t>
      </w:r>
      <w:r w:rsidR="00D07F11">
        <w:t>matériel</w:t>
      </w:r>
      <w:r w:rsidR="00D07F11">
        <w:rPr>
          <w:spacing w:val="-6"/>
        </w:rPr>
        <w:t xml:space="preserve"> </w:t>
      </w:r>
      <w:r w:rsidR="00D07F11">
        <w:t>vers</w:t>
      </w:r>
      <w:r w:rsidR="00D07F11">
        <w:rPr>
          <w:spacing w:val="-4"/>
        </w:rPr>
        <w:t xml:space="preserve"> </w:t>
      </w:r>
      <w:r w:rsidR="00D07F11">
        <w:t>les</w:t>
      </w:r>
      <w:r w:rsidR="00D07F11">
        <w:rPr>
          <w:spacing w:val="-7"/>
        </w:rPr>
        <w:t xml:space="preserve"> </w:t>
      </w:r>
      <w:r w:rsidR="00D07F11">
        <w:t>barges.</w:t>
      </w:r>
    </w:p>
    <w:p w14:paraId="1EA4105C" w14:textId="6CA1DE4E" w:rsidR="00B317E5" w:rsidRDefault="00D07F11">
      <w:pPr>
        <w:pStyle w:val="Corpsdetexte"/>
        <w:spacing w:before="147" w:line="360" w:lineRule="auto"/>
        <w:ind w:right="201"/>
        <w:jc w:val="both"/>
      </w:pPr>
      <w:r>
        <w:t>ALC 3 : un marin est piétiné par des para, 68 paras sur la péniche, embarque une grande quantité</w:t>
      </w:r>
      <w:r>
        <w:rPr>
          <w:spacing w:val="1"/>
        </w:rPr>
        <w:t xml:space="preserve"> </w:t>
      </w:r>
      <w:r>
        <w:t xml:space="preserve">d'eau et s'échoue. La moitié est ordonnée de descendre, puis pousse la barge. </w:t>
      </w:r>
      <w:proofErr w:type="spellStart"/>
      <w:r>
        <w:t>Ecopage</w:t>
      </w:r>
      <w:proofErr w:type="spellEnd"/>
      <w:r>
        <w:t xml:space="preserve"> a bord.</w:t>
      </w:r>
      <w:r>
        <w:rPr>
          <w:spacing w:val="1"/>
        </w:rPr>
        <w:t xml:space="preserve"> </w:t>
      </w:r>
      <w:r>
        <w:t>Mais ALC 3 moteurs surchauffés tombent en panne. Fumée s'échappe de la trappe, Charles Hurst</w:t>
      </w:r>
      <w:r>
        <w:rPr>
          <w:spacing w:val="1"/>
        </w:rPr>
        <w:t xml:space="preserve"> </w:t>
      </w:r>
      <w:r>
        <w:t>répare</w:t>
      </w:r>
      <w:r>
        <w:rPr>
          <w:spacing w:val="1"/>
        </w:rPr>
        <w:t xml:space="preserve"> </w:t>
      </w:r>
      <w:r>
        <w:t>rapidement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 w:rsidR="00B827E9">
        <w:t>moteurs (</w:t>
      </w:r>
      <w:r>
        <w:t>P.243)</w:t>
      </w:r>
      <w:r>
        <w:rPr>
          <w:spacing w:val="1"/>
        </w:rPr>
        <w:t xml:space="preserve"> </w:t>
      </w:r>
      <w:r>
        <w:t>éloignement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lente</w:t>
      </w:r>
      <w:r>
        <w:rPr>
          <w:spacing w:val="1"/>
        </w:rPr>
        <w:t xml:space="preserve"> </w:t>
      </w:r>
      <w:r>
        <w:t>(4noeuds)</w:t>
      </w:r>
      <w:r>
        <w:rPr>
          <w:spacing w:val="1"/>
        </w:rPr>
        <w:t xml:space="preserve"> </w:t>
      </w:r>
      <w:r>
        <w:t>demande</w:t>
      </w:r>
      <w:r>
        <w:rPr>
          <w:spacing w:val="1"/>
        </w:rPr>
        <w:t xml:space="preserve"> </w:t>
      </w:r>
      <w:r>
        <w:t>remorquage</w:t>
      </w:r>
      <w:r>
        <w:rPr>
          <w:spacing w:val="-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autre ALC.</w:t>
      </w:r>
    </w:p>
    <w:p w14:paraId="1714585D" w14:textId="3180F5B7" w:rsidR="00B317E5" w:rsidRDefault="00D07F11">
      <w:pPr>
        <w:pStyle w:val="Corpsdetexte"/>
        <w:spacing w:line="360" w:lineRule="auto"/>
        <w:ind w:right="207"/>
        <w:jc w:val="both"/>
      </w:pPr>
      <w:r>
        <w:t>Croyant que ce sont les deux dernières, les derniers soldats sur la falaise descendent à toute</w:t>
      </w:r>
      <w:r>
        <w:rPr>
          <w:spacing w:val="1"/>
        </w:rPr>
        <w:t xml:space="preserve"> </w:t>
      </w:r>
      <w:r>
        <w:t>vitesse</w:t>
      </w:r>
      <w:r>
        <w:rPr>
          <w:spacing w:val="-1"/>
        </w:rPr>
        <w:t xml:space="preserve"> </w:t>
      </w:r>
      <w:r w:rsidR="00B827E9">
        <w:t>(</w:t>
      </w:r>
      <w:r w:rsidR="00B827E9">
        <w:rPr>
          <w:spacing w:val="-2"/>
        </w:rPr>
        <w:t>les</w:t>
      </w:r>
      <w:r>
        <w:rPr>
          <w:spacing w:val="1"/>
        </w:rPr>
        <w:t xml:space="preserve"> </w:t>
      </w:r>
      <w:r>
        <w:t>trois</w:t>
      </w:r>
      <w:r>
        <w:rPr>
          <w:spacing w:val="-2"/>
        </w:rPr>
        <w:t xml:space="preserve"> </w:t>
      </w:r>
      <w:r>
        <w:t>autres</w:t>
      </w:r>
      <w:r>
        <w:rPr>
          <w:spacing w:val="-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partis).</w:t>
      </w:r>
    </w:p>
    <w:p w14:paraId="028EB172" w14:textId="77777777" w:rsidR="00B317E5" w:rsidRDefault="00B317E5">
      <w:pPr>
        <w:pStyle w:val="Corpsdetexte"/>
        <w:spacing w:before="8"/>
        <w:ind w:left="0"/>
        <w:rPr>
          <w:sz w:val="35"/>
        </w:rPr>
      </w:pPr>
    </w:p>
    <w:p w14:paraId="373A04BB" w14:textId="77777777" w:rsidR="00B317E5" w:rsidRDefault="00D07F11">
      <w:pPr>
        <w:pStyle w:val="Corpsdetexte"/>
        <w:jc w:val="both"/>
      </w:pPr>
      <w:r>
        <w:t>L'eau</w:t>
      </w:r>
      <w:r>
        <w:rPr>
          <w:spacing w:val="-4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6-8</w:t>
      </w:r>
      <w:r>
        <w:rPr>
          <w:spacing w:val="-5"/>
        </w:rPr>
        <w:t xml:space="preserve"> </w:t>
      </w:r>
      <w:r>
        <w:t>degrés,</w:t>
      </w:r>
      <w:r>
        <w:rPr>
          <w:spacing w:val="-6"/>
        </w:rPr>
        <w:t xml:space="preserve"> </w:t>
      </w:r>
      <w:r>
        <w:t>plusieurs</w:t>
      </w:r>
      <w:r>
        <w:rPr>
          <w:spacing w:val="-5"/>
        </w:rPr>
        <w:t xml:space="preserve"> </w:t>
      </w:r>
      <w:r>
        <w:t>soldats</w:t>
      </w:r>
      <w:r>
        <w:rPr>
          <w:spacing w:val="-5"/>
        </w:rPr>
        <w:t xml:space="preserve"> </w:t>
      </w:r>
      <w:r>
        <w:t>glissent</w:t>
      </w:r>
      <w:r>
        <w:rPr>
          <w:spacing w:val="-5"/>
        </w:rPr>
        <w:t xml:space="preserve"> </w:t>
      </w:r>
      <w:r>
        <w:t>sur</w:t>
      </w:r>
      <w:r>
        <w:rPr>
          <w:spacing w:val="-3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rampe,</w:t>
      </w:r>
      <w:r>
        <w:rPr>
          <w:spacing w:val="-5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galets</w:t>
      </w:r>
      <w:r>
        <w:rPr>
          <w:spacing w:val="-6"/>
        </w:rPr>
        <w:t xml:space="preserve"> </w:t>
      </w:r>
      <w:proofErr w:type="gramStart"/>
      <w:r>
        <w:t>etc..</w:t>
      </w:r>
      <w:proofErr w:type="gramEnd"/>
    </w:p>
    <w:p w14:paraId="47D45B1E" w14:textId="77777777" w:rsidR="00B317E5" w:rsidRDefault="00D07F11">
      <w:pPr>
        <w:pStyle w:val="Corpsdetexte"/>
        <w:spacing w:before="145" w:line="360" w:lineRule="auto"/>
        <w:ind w:right="201"/>
        <w:jc w:val="both"/>
      </w:pPr>
      <w:r>
        <w:t>Les</w:t>
      </w:r>
      <w:r>
        <w:rPr>
          <w:spacing w:val="-5"/>
        </w:rPr>
        <w:t xml:space="preserve"> </w:t>
      </w:r>
      <w:r>
        <w:t>péniches</w:t>
      </w:r>
      <w:r>
        <w:rPr>
          <w:spacing w:val="-3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ont</w:t>
      </w:r>
      <w:r>
        <w:rPr>
          <w:spacing w:val="-4"/>
        </w:rPr>
        <w:t xml:space="preserve"> </w:t>
      </w:r>
      <w:r>
        <w:t>embarquées</w:t>
      </w:r>
      <w:r>
        <w:rPr>
          <w:spacing w:val="-3"/>
        </w:rPr>
        <w:t xml:space="preserve"> </w:t>
      </w:r>
      <w:r>
        <w:t>bcp</w:t>
      </w:r>
      <w:r>
        <w:rPr>
          <w:spacing w:val="-3"/>
        </w:rPr>
        <w:t xml:space="preserve"> </w:t>
      </w:r>
      <w:r>
        <w:t>d'eau</w:t>
      </w:r>
      <w:r>
        <w:rPr>
          <w:spacing w:val="-3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derrière</w:t>
      </w:r>
      <w:r>
        <w:rPr>
          <w:spacing w:val="-4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s'échouent.</w:t>
      </w:r>
      <w:r>
        <w:rPr>
          <w:spacing w:val="-4"/>
        </w:rPr>
        <w:t xml:space="preserve"> </w:t>
      </w:r>
      <w:r>
        <w:t>Moteurs</w:t>
      </w:r>
      <w:r>
        <w:rPr>
          <w:spacing w:val="-4"/>
        </w:rPr>
        <w:t xml:space="preserve"> </w:t>
      </w:r>
      <w:r>
        <w:t>malmenés</w:t>
      </w:r>
      <w:r>
        <w:rPr>
          <w:spacing w:val="-3"/>
        </w:rPr>
        <w:t xml:space="preserve"> </w:t>
      </w:r>
      <w:r>
        <w:t>mais</w:t>
      </w:r>
      <w:r>
        <w:rPr>
          <w:spacing w:val="-52"/>
        </w:rPr>
        <w:t xml:space="preserve"> </w:t>
      </w:r>
      <w:r>
        <w:t>deux</w:t>
      </w:r>
      <w:r>
        <w:rPr>
          <w:spacing w:val="-2"/>
        </w:rPr>
        <w:t xml:space="preserve"> </w:t>
      </w:r>
      <w:r>
        <w:t>MGB</w:t>
      </w:r>
      <w:r>
        <w:rPr>
          <w:spacing w:val="-2"/>
        </w:rPr>
        <w:t xml:space="preserve"> </w:t>
      </w:r>
      <w:r>
        <w:t>viennent</w:t>
      </w:r>
      <w:r>
        <w:rPr>
          <w:spacing w:val="-1"/>
        </w:rPr>
        <w:t xml:space="preserve"> </w:t>
      </w:r>
      <w:r>
        <w:t>aider</w:t>
      </w:r>
      <w:r>
        <w:rPr>
          <w:spacing w:val="-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péniches</w:t>
      </w:r>
      <w:r>
        <w:rPr>
          <w:spacing w:val="-2"/>
        </w:rPr>
        <w:t xml:space="preserve"> </w:t>
      </w:r>
      <w:r>
        <w:t>à s'en</w:t>
      </w:r>
      <w:r>
        <w:rPr>
          <w:spacing w:val="-2"/>
        </w:rPr>
        <w:t xml:space="preserve"> </w:t>
      </w:r>
      <w:r>
        <w:t>sortir.</w:t>
      </w:r>
    </w:p>
    <w:p w14:paraId="38B86EEE" w14:textId="77777777" w:rsidR="00B317E5" w:rsidRDefault="00B317E5">
      <w:pPr>
        <w:pStyle w:val="Corpsdetexte"/>
        <w:ind w:left="0"/>
      </w:pPr>
    </w:p>
    <w:p w14:paraId="168482EB" w14:textId="70686E8F" w:rsidR="00B317E5" w:rsidRDefault="00D07F11">
      <w:pPr>
        <w:spacing w:before="146"/>
        <w:ind w:left="175"/>
        <w:jc w:val="both"/>
        <w:rPr>
          <w:i/>
          <w:sz w:val="24"/>
        </w:rPr>
      </w:pPr>
      <w:r>
        <w:rPr>
          <w:sz w:val="24"/>
        </w:rPr>
        <w:t>L'ALC</w:t>
      </w:r>
      <w:r>
        <w:rPr>
          <w:spacing w:val="21"/>
          <w:sz w:val="24"/>
        </w:rPr>
        <w:t xml:space="preserve"> </w:t>
      </w:r>
      <w:r>
        <w:rPr>
          <w:sz w:val="24"/>
        </w:rPr>
        <w:t>N°</w:t>
      </w:r>
      <w:r>
        <w:rPr>
          <w:spacing w:val="22"/>
          <w:sz w:val="24"/>
        </w:rPr>
        <w:t xml:space="preserve"> </w:t>
      </w:r>
      <w:r>
        <w:rPr>
          <w:sz w:val="24"/>
        </w:rPr>
        <w:t>7</w:t>
      </w:r>
      <w:r>
        <w:rPr>
          <w:spacing w:val="20"/>
          <w:sz w:val="24"/>
        </w:rPr>
        <w:t xml:space="preserve"> </w:t>
      </w:r>
      <w:r w:rsidR="00B827E9">
        <w:rPr>
          <w:sz w:val="24"/>
        </w:rPr>
        <w:t>oublies</w:t>
      </w:r>
      <w:r>
        <w:rPr>
          <w:spacing w:val="22"/>
          <w:sz w:val="24"/>
        </w:rPr>
        <w:t xml:space="preserve"> </w:t>
      </w:r>
      <w:r>
        <w:rPr>
          <w:sz w:val="24"/>
        </w:rPr>
        <w:t>de</w:t>
      </w:r>
      <w:r>
        <w:rPr>
          <w:spacing w:val="20"/>
          <w:sz w:val="24"/>
        </w:rPr>
        <w:t xml:space="preserve"> </w:t>
      </w:r>
      <w:r>
        <w:rPr>
          <w:sz w:val="24"/>
        </w:rPr>
        <w:t>remonte</w:t>
      </w:r>
      <w:r w:rsidR="00B827E9">
        <w:rPr>
          <w:sz w:val="24"/>
        </w:rPr>
        <w:t>r</w:t>
      </w:r>
      <w:r>
        <w:rPr>
          <w:spacing w:val="21"/>
          <w:sz w:val="24"/>
        </w:rPr>
        <w:t xml:space="preserve"> </w:t>
      </w:r>
      <w:r>
        <w:rPr>
          <w:sz w:val="24"/>
        </w:rPr>
        <w:t>la</w:t>
      </w:r>
      <w:r>
        <w:rPr>
          <w:spacing w:val="19"/>
          <w:sz w:val="24"/>
        </w:rPr>
        <w:t xml:space="preserve"> </w:t>
      </w:r>
      <w:r>
        <w:rPr>
          <w:sz w:val="24"/>
        </w:rPr>
        <w:t>rampe</w:t>
      </w:r>
      <w:r>
        <w:rPr>
          <w:spacing w:val="7"/>
          <w:sz w:val="24"/>
        </w:rPr>
        <w:t xml:space="preserve"> </w:t>
      </w:r>
      <w:r>
        <w:rPr>
          <w:sz w:val="24"/>
        </w:rPr>
        <w:t>:</w:t>
      </w:r>
      <w:r>
        <w:rPr>
          <w:spacing w:val="22"/>
          <w:sz w:val="24"/>
        </w:rPr>
        <w:t xml:space="preserve"> </w:t>
      </w:r>
      <w:r>
        <w:rPr>
          <w:sz w:val="24"/>
        </w:rPr>
        <w:t>il</w:t>
      </w:r>
      <w:r>
        <w:rPr>
          <w:spacing w:val="21"/>
          <w:sz w:val="24"/>
        </w:rPr>
        <w:t xml:space="preserve"> </w:t>
      </w:r>
      <w:r>
        <w:rPr>
          <w:sz w:val="24"/>
        </w:rPr>
        <w:t>prend</w:t>
      </w:r>
      <w:r>
        <w:rPr>
          <w:spacing w:val="21"/>
          <w:sz w:val="24"/>
        </w:rPr>
        <w:t xml:space="preserve"> </w:t>
      </w:r>
      <w:r>
        <w:rPr>
          <w:sz w:val="24"/>
        </w:rPr>
        <w:t>l'eau</w:t>
      </w:r>
      <w:r>
        <w:rPr>
          <w:spacing w:val="22"/>
          <w:sz w:val="24"/>
        </w:rPr>
        <w:t xml:space="preserve"> </w:t>
      </w:r>
      <w:r>
        <w:rPr>
          <w:sz w:val="24"/>
        </w:rPr>
        <w:t>«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tous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les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hommes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retrouvent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avec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de</w:t>
      </w:r>
    </w:p>
    <w:p w14:paraId="749F3EC5" w14:textId="77777777" w:rsidR="00B317E5" w:rsidRDefault="00B317E5">
      <w:pPr>
        <w:jc w:val="both"/>
        <w:rPr>
          <w:sz w:val="24"/>
        </w:rPr>
        <w:sectPr w:rsidR="00B317E5">
          <w:pgSz w:w="11900" w:h="16840"/>
          <w:pgMar w:top="1100" w:right="940" w:bottom="280" w:left="960" w:header="720" w:footer="720" w:gutter="0"/>
          <w:cols w:space="720"/>
        </w:sectPr>
      </w:pPr>
    </w:p>
    <w:p w14:paraId="1C37FDC2" w14:textId="7DEC770E" w:rsidR="00B317E5" w:rsidRDefault="00B827E9">
      <w:pPr>
        <w:spacing w:before="35" w:line="360" w:lineRule="auto"/>
        <w:ind w:left="175" w:right="229"/>
        <w:jc w:val="both"/>
        <w:rPr>
          <w:sz w:val="24"/>
        </w:rPr>
      </w:pPr>
      <w:r>
        <w:rPr>
          <w:i/>
          <w:sz w:val="24"/>
        </w:rPr>
        <w:t>L’eau</w:t>
      </w:r>
      <w:r w:rsidR="00D07F11">
        <w:rPr>
          <w:i/>
          <w:sz w:val="24"/>
        </w:rPr>
        <w:t xml:space="preserve"> jusqu'aux genoux, et le bateau surchargé, affalé à la côte par le courant ou une déferlante</w:t>
      </w:r>
      <w:r w:rsidR="00D07F11">
        <w:rPr>
          <w:i/>
          <w:spacing w:val="1"/>
          <w:sz w:val="24"/>
        </w:rPr>
        <w:t xml:space="preserve"> </w:t>
      </w:r>
      <w:r w:rsidR="00D07F11">
        <w:rPr>
          <w:i/>
          <w:sz w:val="24"/>
        </w:rPr>
        <w:t>vient</w:t>
      </w:r>
      <w:r w:rsidR="00D07F11">
        <w:rPr>
          <w:i/>
          <w:spacing w:val="-2"/>
          <w:sz w:val="24"/>
        </w:rPr>
        <w:t xml:space="preserve"> </w:t>
      </w:r>
      <w:r w:rsidR="00D07F11">
        <w:rPr>
          <w:i/>
          <w:sz w:val="24"/>
        </w:rPr>
        <w:t>de</w:t>
      </w:r>
      <w:r w:rsidR="00D07F11">
        <w:rPr>
          <w:i/>
          <w:spacing w:val="-1"/>
          <w:sz w:val="24"/>
        </w:rPr>
        <w:t xml:space="preserve"> </w:t>
      </w:r>
      <w:r w:rsidR="00D07F11">
        <w:rPr>
          <w:i/>
          <w:sz w:val="24"/>
        </w:rPr>
        <w:t>toucher</w:t>
      </w:r>
      <w:r w:rsidR="00D07F11">
        <w:rPr>
          <w:i/>
          <w:spacing w:val="-1"/>
          <w:sz w:val="24"/>
        </w:rPr>
        <w:t xml:space="preserve"> </w:t>
      </w:r>
      <w:r w:rsidR="00D07F11">
        <w:rPr>
          <w:i/>
          <w:sz w:val="24"/>
        </w:rPr>
        <w:t>la</w:t>
      </w:r>
      <w:r w:rsidR="00D07F11">
        <w:rPr>
          <w:i/>
          <w:spacing w:val="-1"/>
          <w:sz w:val="24"/>
        </w:rPr>
        <w:t xml:space="preserve"> </w:t>
      </w:r>
      <w:r w:rsidR="00D07F11">
        <w:rPr>
          <w:i/>
          <w:sz w:val="24"/>
        </w:rPr>
        <w:t>roche.</w:t>
      </w:r>
      <w:r w:rsidR="00D07F11">
        <w:rPr>
          <w:i/>
          <w:spacing w:val="3"/>
          <w:sz w:val="24"/>
        </w:rPr>
        <w:t xml:space="preserve"> </w:t>
      </w:r>
      <w:r w:rsidR="00D07F11">
        <w:rPr>
          <w:sz w:val="24"/>
        </w:rPr>
        <w:t>»</w:t>
      </w:r>
    </w:p>
    <w:p w14:paraId="2B0ECE6C" w14:textId="6710CB43" w:rsidR="00B317E5" w:rsidRDefault="00D07F11">
      <w:pPr>
        <w:pStyle w:val="Corpsdetexte"/>
        <w:spacing w:line="360" w:lineRule="auto"/>
        <w:ind w:right="196"/>
        <w:jc w:val="both"/>
      </w:pPr>
      <w:r>
        <w:t>Le Sergent Strachan bien que blessé donne l'ordre aux hommes d'aller à la poupe et d'écoper avec</w:t>
      </w:r>
      <w:r>
        <w:rPr>
          <w:spacing w:val="-52"/>
        </w:rPr>
        <w:t xml:space="preserve"> </w:t>
      </w:r>
      <w:r>
        <w:t xml:space="preserve">les </w:t>
      </w:r>
      <w:r w:rsidR="00B827E9">
        <w:t>casques. Frost</w:t>
      </w:r>
      <w:r>
        <w:t xml:space="preserve"> demande à aider à éloigner </w:t>
      </w:r>
      <w:proofErr w:type="gramStart"/>
      <w:r>
        <w:t>le péniche</w:t>
      </w:r>
      <w:proofErr w:type="gramEnd"/>
      <w:r>
        <w:t xml:space="preserve"> du rivage. Elle se dégage et attend un peu</w:t>
      </w:r>
      <w:r>
        <w:rPr>
          <w:spacing w:val="-52"/>
        </w:rPr>
        <w:t xml:space="preserve"> </w:t>
      </w:r>
      <w:r>
        <w:t>proche</w:t>
      </w:r>
      <w:r>
        <w:rPr>
          <w:spacing w:val="-3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rivage</w:t>
      </w:r>
      <w:r>
        <w:rPr>
          <w:spacing w:val="-1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retardataires</w:t>
      </w:r>
      <w:r>
        <w:rPr>
          <w:spacing w:val="-3"/>
        </w:rPr>
        <w:t xml:space="preserve"> </w:t>
      </w:r>
      <w:r>
        <w:t>arrivent</w:t>
      </w:r>
      <w:r>
        <w:rPr>
          <w:spacing w:val="-3"/>
        </w:rPr>
        <w:t xml:space="preserve"> </w:t>
      </w:r>
      <w:r>
        <w:t>puis</w:t>
      </w:r>
      <w:r>
        <w:rPr>
          <w:spacing w:val="-3"/>
        </w:rPr>
        <w:t xml:space="preserve"> </w:t>
      </w:r>
      <w:r>
        <w:t>s'éloigne</w:t>
      </w:r>
      <w:r w:rsidR="00B827E9">
        <w:t xml:space="preserve"> sous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feu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 w:rsidR="00B827E9">
        <w:t>Allemands</w:t>
      </w:r>
    </w:p>
    <w:p w14:paraId="7211E1FE" w14:textId="77777777" w:rsidR="00B317E5" w:rsidRDefault="00B317E5">
      <w:pPr>
        <w:pStyle w:val="Corpsdetexte"/>
        <w:spacing w:before="9"/>
        <w:ind w:left="0"/>
        <w:rPr>
          <w:sz w:val="35"/>
        </w:rPr>
      </w:pPr>
    </w:p>
    <w:p w14:paraId="3317C888" w14:textId="77777777" w:rsidR="00B317E5" w:rsidRDefault="00D07F11">
      <w:pPr>
        <w:pStyle w:val="Corpsdetexte"/>
        <w:spacing w:before="1" w:line="360" w:lineRule="auto"/>
        <w:ind w:right="209"/>
        <w:jc w:val="both"/>
      </w:pPr>
      <w:r>
        <w:t>A bord du M.G.B 312 les blessés des ALC N°3 et N°4 sont transférés. Le butin des radars est</w:t>
      </w:r>
      <w:r>
        <w:rPr>
          <w:spacing w:val="1"/>
        </w:rPr>
        <w:t xml:space="preserve"> </w:t>
      </w:r>
      <w:r>
        <w:t>également</w:t>
      </w:r>
      <w:r>
        <w:rPr>
          <w:spacing w:val="-2"/>
        </w:rPr>
        <w:t xml:space="preserve"> </w:t>
      </w:r>
      <w:r>
        <w:t>transféré</w:t>
      </w:r>
      <w:r>
        <w:rPr>
          <w:spacing w:val="-1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professeur</w:t>
      </w:r>
      <w:r>
        <w:rPr>
          <w:spacing w:val="-1"/>
        </w:rPr>
        <w:t xml:space="preserve"> </w:t>
      </w:r>
      <w:r>
        <w:t>Don H.</w:t>
      </w:r>
      <w:r>
        <w:rPr>
          <w:spacing w:val="-2"/>
        </w:rPr>
        <w:t xml:space="preserve"> </w:t>
      </w:r>
      <w:r>
        <w:t>Priest.</w:t>
      </w:r>
    </w:p>
    <w:p w14:paraId="3274DB9B" w14:textId="234D1F37" w:rsidR="00B317E5" w:rsidRDefault="00D07F11">
      <w:pPr>
        <w:pStyle w:val="Corpsdetexte"/>
        <w:spacing w:line="360" w:lineRule="auto"/>
        <w:ind w:right="186"/>
        <w:jc w:val="both"/>
      </w:pPr>
      <w:r>
        <w:t xml:space="preserve">Frost monte sur le MGB 317 puis à ce </w:t>
      </w:r>
      <w:r w:rsidR="00B827E9">
        <w:t>moment-là</w:t>
      </w:r>
      <w:r>
        <w:t xml:space="preserve"> s'aperçoit que le signal « F » est fait en morse.</w:t>
      </w:r>
      <w:r>
        <w:rPr>
          <w:spacing w:val="1"/>
        </w:rPr>
        <w:t xml:space="preserve"> </w:t>
      </w:r>
      <w:r>
        <w:t>Frost demande la permission d'aller les chercher mais c'est trop tard, la marée est trop basse et il</w:t>
      </w:r>
      <w:r>
        <w:rPr>
          <w:spacing w:val="1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4h</w:t>
      </w:r>
      <w:r>
        <w:rPr>
          <w:spacing w:val="-1"/>
        </w:rPr>
        <w:t xml:space="preserve"> </w:t>
      </w:r>
      <w:r>
        <w:t>passée.</w:t>
      </w:r>
    </w:p>
    <w:p w14:paraId="481986C0" w14:textId="77777777" w:rsidR="00B317E5" w:rsidRDefault="00B317E5">
      <w:pPr>
        <w:pStyle w:val="Corpsdetexte"/>
        <w:spacing w:before="9"/>
        <w:ind w:left="0"/>
        <w:rPr>
          <w:sz w:val="35"/>
        </w:rPr>
      </w:pPr>
    </w:p>
    <w:p w14:paraId="16534B7E" w14:textId="40507936" w:rsidR="00B317E5" w:rsidRDefault="00D07F11">
      <w:pPr>
        <w:pStyle w:val="Corpsdetexte"/>
        <w:spacing w:line="360" w:lineRule="auto"/>
        <w:ind w:right="203"/>
        <w:jc w:val="both"/>
      </w:pPr>
      <w:r>
        <w:t xml:space="preserve">Pendant que la flottille </w:t>
      </w:r>
      <w:r w:rsidR="00B827E9">
        <w:t>attendait</w:t>
      </w:r>
      <w:r>
        <w:t xml:space="preserve"> le signal d'embarquement, quatre vedettes lance-torpille sont</w:t>
      </w:r>
      <w:r>
        <w:rPr>
          <w:spacing w:val="1"/>
        </w:rPr>
        <w:t xml:space="preserve"> </w:t>
      </w:r>
      <w:r>
        <w:t xml:space="preserve">passées à </w:t>
      </w:r>
      <w:r w:rsidR="00B827E9">
        <w:t>un mile</w:t>
      </w:r>
      <w:r>
        <w:t xml:space="preserve"> d'eux. Entre la flottille et les 5 chasseurs de sous-marins.</w:t>
      </w:r>
      <w:r>
        <w:rPr>
          <w:spacing w:val="1"/>
        </w:rPr>
        <w:t xml:space="preserve"> </w:t>
      </w:r>
      <w:r>
        <w:t>Ils sont passés</w:t>
      </w:r>
      <w:r>
        <w:rPr>
          <w:spacing w:val="1"/>
        </w:rPr>
        <w:t xml:space="preserve"> </w:t>
      </w:r>
      <w:r>
        <w:t>exactement</w:t>
      </w:r>
      <w:r>
        <w:rPr>
          <w:spacing w:val="-5"/>
        </w:rPr>
        <w:t xml:space="preserve"> </w:t>
      </w:r>
      <w:r>
        <w:t>sur</w:t>
      </w:r>
      <w:r>
        <w:rPr>
          <w:spacing w:val="-5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point</w:t>
      </w:r>
      <w:r>
        <w:rPr>
          <w:spacing w:val="-4"/>
        </w:rPr>
        <w:t xml:space="preserve"> </w:t>
      </w:r>
      <w:r>
        <w:t>Y,</w:t>
      </w:r>
      <w:r>
        <w:rPr>
          <w:spacing w:val="-5"/>
        </w:rPr>
        <w:t xml:space="preserve"> </w:t>
      </w:r>
      <w:r w:rsidR="00B827E9">
        <w:t>là</w:t>
      </w:r>
      <w:r>
        <w:rPr>
          <w:spacing w:val="-4"/>
        </w:rPr>
        <w:t xml:space="preserve"> </w:t>
      </w:r>
      <w:proofErr w:type="spellStart"/>
      <w:r>
        <w:t>ou</w:t>
      </w:r>
      <w:proofErr w:type="spellEnd"/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flottille</w:t>
      </w:r>
      <w:r>
        <w:rPr>
          <w:spacing w:val="-3"/>
        </w:rPr>
        <w:t xml:space="preserve"> </w:t>
      </w:r>
      <w:r>
        <w:t>aurait</w:t>
      </w:r>
      <w:r>
        <w:rPr>
          <w:spacing w:val="-4"/>
        </w:rPr>
        <w:t xml:space="preserve"> </w:t>
      </w:r>
      <w:r w:rsidR="00B827E9">
        <w:t>dû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trouver</w:t>
      </w:r>
      <w:r>
        <w:rPr>
          <w:spacing w:val="-5"/>
        </w:rPr>
        <w:t xml:space="preserve"> </w:t>
      </w:r>
      <w:proofErr w:type="gramStart"/>
      <w:r>
        <w:t>si</w:t>
      </w:r>
      <w:r>
        <w:rPr>
          <w:spacing w:val="-4"/>
        </w:rPr>
        <w:t xml:space="preserve"> </w:t>
      </w:r>
      <w:r>
        <w:t>il</w:t>
      </w:r>
      <w:proofErr w:type="gramEnd"/>
      <w:r>
        <w:rPr>
          <w:spacing w:val="-4"/>
        </w:rPr>
        <w:t xml:space="preserve"> </w:t>
      </w:r>
      <w:r>
        <w:t>n'avait</w:t>
      </w:r>
      <w:r>
        <w:rPr>
          <w:spacing w:val="-4"/>
        </w:rPr>
        <w:t xml:space="preserve"> </w:t>
      </w:r>
      <w:r>
        <w:t>pas</w:t>
      </w:r>
      <w:r>
        <w:rPr>
          <w:spacing w:val="-5"/>
        </w:rPr>
        <w:t xml:space="preserve"> </w:t>
      </w:r>
      <w:r>
        <w:t>avancé</w:t>
      </w:r>
      <w:r>
        <w:rPr>
          <w:spacing w:val="-4"/>
        </w:rPr>
        <w:t xml:space="preserve"> </w:t>
      </w:r>
      <w:r>
        <w:t>l'heure</w:t>
      </w:r>
      <w:r>
        <w:rPr>
          <w:spacing w:val="6"/>
        </w:rPr>
        <w:t xml:space="preserve"> </w:t>
      </w:r>
      <w:r>
        <w:t>!</w:t>
      </w:r>
    </w:p>
    <w:p w14:paraId="1483EF27" w14:textId="77777777" w:rsidR="00B317E5" w:rsidRDefault="00B317E5">
      <w:pPr>
        <w:pStyle w:val="Corpsdetexte"/>
        <w:spacing w:before="10"/>
        <w:ind w:left="0"/>
        <w:rPr>
          <w:sz w:val="35"/>
        </w:rPr>
      </w:pPr>
    </w:p>
    <w:p w14:paraId="247A5E7F" w14:textId="77777777" w:rsidR="00B317E5" w:rsidRDefault="00D07F11">
      <w:pPr>
        <w:spacing w:before="1" w:line="360" w:lineRule="auto"/>
        <w:ind w:left="175" w:right="216"/>
        <w:jc w:val="both"/>
        <w:rPr>
          <w:sz w:val="24"/>
        </w:rPr>
      </w:pPr>
      <w:r>
        <w:rPr>
          <w:sz w:val="24"/>
        </w:rPr>
        <w:t>«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avait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tout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éteint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éclairage,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feux,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cigarette.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Tous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les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canonniers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et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mitrailleurs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étaient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restés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à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leur postes, prêts à se défendre si les navires allemands avaient repérés et attaqués. Mais alors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notre situation n'aurait sans doute pas été confortable car nous étions avancés dans la baie 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Bruneval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et sans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grand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espace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pour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manœuvrer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»</w:t>
      </w:r>
      <w:r>
        <w:rPr>
          <w:spacing w:val="-3"/>
          <w:sz w:val="24"/>
        </w:rPr>
        <w:t xml:space="preserve"> </w:t>
      </w:r>
      <w:r>
        <w:rPr>
          <w:sz w:val="24"/>
        </w:rPr>
        <w:t>-Kenneth Holden</w:t>
      </w:r>
    </w:p>
    <w:p w14:paraId="0587F1E0" w14:textId="77777777" w:rsidR="00B317E5" w:rsidRDefault="00B317E5">
      <w:pPr>
        <w:pStyle w:val="Corpsdetexte"/>
        <w:spacing w:before="8"/>
        <w:ind w:left="0"/>
        <w:rPr>
          <w:sz w:val="35"/>
        </w:rPr>
      </w:pPr>
    </w:p>
    <w:p w14:paraId="4B56D9A5" w14:textId="6E5977DB" w:rsidR="00B317E5" w:rsidRDefault="00D07F11">
      <w:pPr>
        <w:pStyle w:val="Corpsdetexte"/>
        <w:spacing w:line="360" w:lineRule="auto"/>
        <w:ind w:right="209"/>
        <w:jc w:val="both"/>
      </w:pPr>
      <w:r>
        <w:t xml:space="preserve">Manœuvres de transfert achevées. Remorquage des A.L.C, vitesse de 10-12 nœuds </w:t>
      </w:r>
      <w:r w:rsidR="00B827E9">
        <w:t>(16</w:t>
      </w:r>
      <w:r>
        <w:t>-20 km/h)</w:t>
      </w:r>
      <w:r>
        <w:rPr>
          <w:spacing w:val="1"/>
        </w:rPr>
        <w:t xml:space="preserve"> </w:t>
      </w:r>
      <w:r>
        <w:t>mais</w:t>
      </w:r>
      <w:r>
        <w:rPr>
          <w:spacing w:val="-3"/>
        </w:rPr>
        <w:t xml:space="preserve"> </w:t>
      </w:r>
      <w:r>
        <w:t>doivent</w:t>
      </w:r>
      <w:r>
        <w:rPr>
          <w:spacing w:val="-1"/>
        </w:rPr>
        <w:t xml:space="preserve"> </w:t>
      </w:r>
      <w:r>
        <w:t>réduire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7.5</w:t>
      </w:r>
      <w:r>
        <w:rPr>
          <w:spacing w:val="-2"/>
        </w:rPr>
        <w:t xml:space="preserve"> </w:t>
      </w:r>
      <w:r>
        <w:t>nœuds</w:t>
      </w:r>
      <w:r>
        <w:rPr>
          <w:spacing w:val="-2"/>
        </w:rPr>
        <w:t xml:space="preserve"> </w:t>
      </w:r>
      <w:r>
        <w:t>pour éviter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barges</w:t>
      </w:r>
      <w:r>
        <w:rPr>
          <w:spacing w:val="-2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coulent.</w:t>
      </w:r>
    </w:p>
    <w:p w14:paraId="5DE85C6A" w14:textId="77777777" w:rsidR="00B317E5" w:rsidRDefault="00D07F11">
      <w:pPr>
        <w:pStyle w:val="Corpsdetexte"/>
        <w:spacing w:line="292" w:lineRule="exact"/>
        <w:jc w:val="both"/>
      </w:pPr>
      <w:r>
        <w:t>Les</w:t>
      </w:r>
      <w:r>
        <w:rPr>
          <w:spacing w:val="-13"/>
        </w:rPr>
        <w:t xml:space="preserve"> </w:t>
      </w:r>
      <w:r>
        <w:t>chasseurs</w:t>
      </w:r>
      <w:r>
        <w:rPr>
          <w:spacing w:val="-12"/>
        </w:rPr>
        <w:t xml:space="preserve"> </w:t>
      </w:r>
      <w:r>
        <w:t>F.N.F.L</w:t>
      </w:r>
      <w:r>
        <w:rPr>
          <w:spacing w:val="-14"/>
        </w:rPr>
        <w:t xml:space="preserve"> </w:t>
      </w:r>
      <w:r>
        <w:t>suivent</w:t>
      </w:r>
      <w:r>
        <w:rPr>
          <w:spacing w:val="-12"/>
        </w:rPr>
        <w:t xml:space="preserve"> </w:t>
      </w:r>
      <w:r>
        <w:t>ensuite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flottille.</w:t>
      </w:r>
    </w:p>
    <w:p w14:paraId="362E47AB" w14:textId="77777777" w:rsidR="00B317E5" w:rsidRDefault="00D07F11">
      <w:pPr>
        <w:pStyle w:val="Corpsdetexte"/>
        <w:spacing w:before="148"/>
      </w:pPr>
      <w:r>
        <w:t>A</w:t>
      </w:r>
      <w:r>
        <w:rPr>
          <w:spacing w:val="-7"/>
        </w:rPr>
        <w:t xml:space="preserve"> </w:t>
      </w:r>
      <w:proofErr w:type="gramStart"/>
      <w:r>
        <w:t>8:</w:t>
      </w:r>
      <w:proofErr w:type="gramEnd"/>
      <w:r>
        <w:t>30</w:t>
      </w:r>
      <w:r>
        <w:rPr>
          <w:spacing w:val="-5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message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Cook</w:t>
      </w:r>
      <w:r>
        <w:rPr>
          <w:spacing w:val="-3"/>
        </w:rPr>
        <w:t xml:space="preserve"> </w:t>
      </w:r>
      <w:r>
        <w:t>envoyé</w:t>
      </w:r>
      <w:r>
        <w:rPr>
          <w:spacing w:val="-4"/>
        </w:rPr>
        <w:t xml:space="preserve"> </w:t>
      </w:r>
      <w:r>
        <w:t>pour</w:t>
      </w:r>
      <w:r>
        <w:rPr>
          <w:spacing w:val="-5"/>
        </w:rPr>
        <w:t xml:space="preserve"> </w:t>
      </w:r>
      <w:r>
        <w:t>annoncer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succès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l'opération.</w:t>
      </w:r>
    </w:p>
    <w:p w14:paraId="288039F3" w14:textId="77777777" w:rsidR="00B317E5" w:rsidRDefault="00D07F11">
      <w:pPr>
        <w:pStyle w:val="Corpsdetexte"/>
        <w:spacing w:before="145" w:line="360" w:lineRule="auto"/>
      </w:pPr>
      <w:r>
        <w:t>M.G.B</w:t>
      </w:r>
      <w:r>
        <w:rPr>
          <w:spacing w:val="29"/>
        </w:rPr>
        <w:t xml:space="preserve"> </w:t>
      </w:r>
      <w:r>
        <w:t>312</w:t>
      </w:r>
      <w:r>
        <w:rPr>
          <w:spacing w:val="31"/>
        </w:rPr>
        <w:t xml:space="preserve"> </w:t>
      </w:r>
      <w:r>
        <w:t>file</w:t>
      </w:r>
      <w:r>
        <w:rPr>
          <w:spacing w:val="28"/>
        </w:rPr>
        <w:t xml:space="preserve"> </w:t>
      </w:r>
      <w:r>
        <w:t>à</w:t>
      </w:r>
      <w:r>
        <w:rPr>
          <w:spacing w:val="30"/>
        </w:rPr>
        <w:t xml:space="preserve"> </w:t>
      </w:r>
      <w:r>
        <w:t>20</w:t>
      </w:r>
      <w:r>
        <w:rPr>
          <w:spacing w:val="29"/>
        </w:rPr>
        <w:t xml:space="preserve"> </w:t>
      </w:r>
      <w:r>
        <w:t>nœuds</w:t>
      </w:r>
      <w:r>
        <w:rPr>
          <w:spacing w:val="30"/>
        </w:rPr>
        <w:t xml:space="preserve"> </w:t>
      </w:r>
      <w:r>
        <w:t>vers</w:t>
      </w:r>
      <w:r>
        <w:rPr>
          <w:spacing w:val="29"/>
        </w:rPr>
        <w:t xml:space="preserve"> </w:t>
      </w:r>
      <w:r>
        <w:t>Portsmouth</w:t>
      </w:r>
      <w:r>
        <w:rPr>
          <w:spacing w:val="30"/>
        </w:rPr>
        <w:t xml:space="preserve"> </w:t>
      </w:r>
      <w:r>
        <w:t>(37km/h)</w:t>
      </w:r>
      <w:r>
        <w:rPr>
          <w:spacing w:val="29"/>
        </w:rPr>
        <w:t xml:space="preserve"> </w:t>
      </w:r>
      <w:r>
        <w:t>Code</w:t>
      </w:r>
      <w:r>
        <w:rPr>
          <w:spacing w:val="29"/>
        </w:rPr>
        <w:t xml:space="preserve"> </w:t>
      </w:r>
      <w:r>
        <w:t>«</w:t>
      </w:r>
      <w:r>
        <w:rPr>
          <w:spacing w:val="10"/>
        </w:rPr>
        <w:t xml:space="preserve"> </w:t>
      </w:r>
      <w:r>
        <w:t>Maple</w:t>
      </w:r>
      <w:r>
        <w:rPr>
          <w:spacing w:val="-1"/>
        </w:rPr>
        <w:t xml:space="preserve"> </w:t>
      </w:r>
      <w:r>
        <w:t>»</w:t>
      </w:r>
      <w:r>
        <w:rPr>
          <w:spacing w:val="30"/>
        </w:rPr>
        <w:t xml:space="preserve"> </w:t>
      </w:r>
      <w:r>
        <w:t>est</w:t>
      </w:r>
      <w:r>
        <w:rPr>
          <w:spacing w:val="30"/>
        </w:rPr>
        <w:t xml:space="preserve"> </w:t>
      </w:r>
      <w:r>
        <w:t>envoyé</w:t>
      </w:r>
      <w:r>
        <w:rPr>
          <w:spacing w:val="30"/>
        </w:rPr>
        <w:t xml:space="preserve"> </w:t>
      </w:r>
      <w:r>
        <w:t>(=</w:t>
      </w:r>
      <w:r>
        <w:rPr>
          <w:spacing w:val="29"/>
        </w:rPr>
        <w:t xml:space="preserve"> </w:t>
      </w:r>
      <w:r>
        <w:t>succès</w:t>
      </w:r>
      <w:r>
        <w:rPr>
          <w:spacing w:val="28"/>
        </w:rPr>
        <w:t xml:space="preserve"> </w:t>
      </w:r>
      <w:r>
        <w:t>de</w:t>
      </w:r>
      <w:r>
        <w:rPr>
          <w:spacing w:val="-51"/>
        </w:rPr>
        <w:t xml:space="preserve"> </w:t>
      </w:r>
      <w:r>
        <w:t>l'opération)</w:t>
      </w:r>
    </w:p>
    <w:p w14:paraId="5A3BD60C" w14:textId="77777777" w:rsidR="00B317E5" w:rsidRDefault="00D07F11">
      <w:pPr>
        <w:pStyle w:val="Corpsdetexte"/>
        <w:spacing w:line="360" w:lineRule="auto"/>
        <w:ind w:right="937"/>
      </w:pPr>
      <w:r>
        <w:t>Les</w:t>
      </w:r>
      <w:r>
        <w:rPr>
          <w:spacing w:val="-7"/>
        </w:rPr>
        <w:t xml:space="preserve"> </w:t>
      </w:r>
      <w:r>
        <w:t>R-Boote</w:t>
      </w:r>
      <w:r>
        <w:rPr>
          <w:spacing w:val="-5"/>
        </w:rPr>
        <w:t xml:space="preserve"> </w:t>
      </w:r>
      <w:r>
        <w:t>allemands</w:t>
      </w:r>
      <w:r>
        <w:rPr>
          <w:spacing w:val="-7"/>
        </w:rPr>
        <w:t xml:space="preserve"> </w:t>
      </w:r>
      <w:r>
        <w:t>ne</w:t>
      </w:r>
      <w:r>
        <w:rPr>
          <w:spacing w:val="-5"/>
        </w:rPr>
        <w:t xml:space="preserve"> </w:t>
      </w:r>
      <w:r>
        <w:t>sont</w:t>
      </w:r>
      <w:r>
        <w:rPr>
          <w:spacing w:val="-5"/>
        </w:rPr>
        <w:t xml:space="preserve"> </w:t>
      </w:r>
      <w:r>
        <w:t>pas</w:t>
      </w:r>
      <w:r>
        <w:rPr>
          <w:spacing w:val="-7"/>
        </w:rPr>
        <w:t xml:space="preserve"> </w:t>
      </w:r>
      <w:r>
        <w:t>capables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détecter</w:t>
      </w:r>
      <w:r>
        <w:rPr>
          <w:spacing w:val="-6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rattraper</w:t>
      </w:r>
      <w:r>
        <w:rPr>
          <w:spacing w:val="-4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flottille</w:t>
      </w:r>
      <w:r>
        <w:rPr>
          <w:spacing w:val="-5"/>
        </w:rPr>
        <w:t xml:space="preserve"> </w:t>
      </w:r>
      <w:r>
        <w:t>anglaise.</w:t>
      </w:r>
      <w:r>
        <w:rPr>
          <w:spacing w:val="-5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10h</w:t>
      </w:r>
      <w:r>
        <w:rPr>
          <w:spacing w:val="-1"/>
        </w:rPr>
        <w:t xml:space="preserve"> </w:t>
      </w:r>
      <w:r>
        <w:t>le MGB</w:t>
      </w:r>
      <w:r>
        <w:rPr>
          <w:spacing w:val="-2"/>
        </w:rPr>
        <w:t xml:space="preserve"> </w:t>
      </w:r>
      <w:r>
        <w:t>312</w:t>
      </w:r>
      <w:r>
        <w:rPr>
          <w:spacing w:val="-1"/>
        </w:rPr>
        <w:t xml:space="preserve"> </w:t>
      </w:r>
      <w:r>
        <w:t>atteint</w:t>
      </w:r>
      <w:r>
        <w:rPr>
          <w:spacing w:val="-1"/>
        </w:rPr>
        <w:t xml:space="preserve"> </w:t>
      </w:r>
      <w:r>
        <w:t>Portsmouth.</w:t>
      </w:r>
    </w:p>
    <w:p w14:paraId="448F8218" w14:textId="77777777" w:rsidR="00B317E5" w:rsidRDefault="00B317E5">
      <w:pPr>
        <w:pStyle w:val="Corpsdetexte"/>
        <w:spacing w:before="10"/>
        <w:ind w:left="0"/>
        <w:rPr>
          <w:sz w:val="29"/>
        </w:rPr>
      </w:pPr>
    </w:p>
    <w:p w14:paraId="507EB699" w14:textId="77777777" w:rsidR="00B317E5" w:rsidRDefault="00D07F11">
      <w:pPr>
        <w:pStyle w:val="Corpsdetexte"/>
      </w:pPr>
      <w:r>
        <w:t>Ainsi</w:t>
      </w:r>
      <w:r>
        <w:rPr>
          <w:spacing w:val="-5"/>
        </w:rPr>
        <w:t xml:space="preserve"> </w:t>
      </w:r>
      <w:r>
        <w:t>s'achève</w:t>
      </w:r>
      <w:r>
        <w:rPr>
          <w:spacing w:val="-5"/>
        </w:rPr>
        <w:t xml:space="preserve"> </w:t>
      </w:r>
      <w:r>
        <w:t>l'opération</w:t>
      </w:r>
      <w:r>
        <w:rPr>
          <w:spacing w:val="-4"/>
        </w:rPr>
        <w:t xml:space="preserve"> </w:t>
      </w:r>
      <w:proofErr w:type="spellStart"/>
      <w:r>
        <w:t>Biting</w:t>
      </w:r>
      <w:proofErr w:type="spellEnd"/>
      <w:r>
        <w:t>,</w:t>
      </w:r>
      <w:r>
        <w:rPr>
          <w:spacing w:val="-5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Raid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Bruneval</w:t>
      </w:r>
      <w:r>
        <w:rPr>
          <w:spacing w:val="-5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succès.</w:t>
      </w:r>
    </w:p>
    <w:p w14:paraId="282FEA4B" w14:textId="77777777" w:rsidR="00B317E5" w:rsidRDefault="00B317E5">
      <w:pPr>
        <w:sectPr w:rsidR="00B317E5">
          <w:pgSz w:w="11900" w:h="16840"/>
          <w:pgMar w:top="1100" w:right="940" w:bottom="280" w:left="960" w:header="720" w:footer="720" w:gutter="0"/>
          <w:cols w:space="720"/>
        </w:sectPr>
      </w:pPr>
    </w:p>
    <w:p w14:paraId="513C0980" w14:textId="77777777" w:rsidR="00B317E5" w:rsidRDefault="00D07F11">
      <w:pPr>
        <w:pStyle w:val="Titre1"/>
        <w:numPr>
          <w:ilvl w:val="1"/>
          <w:numId w:val="8"/>
        </w:numPr>
        <w:tabs>
          <w:tab w:val="left" w:pos="3460"/>
        </w:tabs>
        <w:ind w:left="3459" w:hanging="534"/>
        <w:jc w:val="left"/>
      </w:pPr>
      <w:r>
        <w:t>La</w:t>
      </w:r>
      <w:r>
        <w:rPr>
          <w:spacing w:val="-10"/>
        </w:rPr>
        <w:t xml:space="preserve"> </w:t>
      </w:r>
      <w:r>
        <w:t>barge</w:t>
      </w:r>
      <w:r>
        <w:rPr>
          <w:spacing w:val="-10"/>
        </w:rPr>
        <w:t xml:space="preserve"> </w:t>
      </w:r>
      <w:r>
        <w:t>après-guerre</w:t>
      </w:r>
    </w:p>
    <w:p w14:paraId="07454D91" w14:textId="77777777" w:rsidR="00B317E5" w:rsidRDefault="00B317E5">
      <w:pPr>
        <w:pStyle w:val="Corpsdetexte"/>
        <w:spacing w:before="10"/>
        <w:ind w:left="0"/>
        <w:rPr>
          <w:b/>
          <w:sz w:val="29"/>
        </w:rPr>
      </w:pPr>
    </w:p>
    <w:p w14:paraId="08BD73E5" w14:textId="77777777" w:rsidR="00B317E5" w:rsidRDefault="00D07F11">
      <w:pPr>
        <w:pStyle w:val="Titre3"/>
        <w:numPr>
          <w:ilvl w:val="1"/>
          <w:numId w:val="5"/>
        </w:numPr>
        <w:tabs>
          <w:tab w:val="left" w:pos="624"/>
        </w:tabs>
        <w:spacing w:before="1"/>
        <w:ind w:hanging="449"/>
        <w:jc w:val="both"/>
        <w:rPr>
          <w:u w:val="none"/>
        </w:rPr>
      </w:pPr>
      <w:r>
        <w:t>: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destruction</w:t>
      </w:r>
      <w:r>
        <w:rPr>
          <w:spacing w:val="1"/>
          <w:u w:val="none"/>
        </w:rPr>
        <w:t xml:space="preserve"> </w:t>
      </w:r>
      <w:r>
        <w:t>:</w:t>
      </w:r>
    </w:p>
    <w:p w14:paraId="6713BEDA" w14:textId="5D307E93" w:rsidR="00B317E5" w:rsidRDefault="00D07F11">
      <w:pPr>
        <w:pStyle w:val="Corpsdetexte"/>
        <w:spacing w:before="183" w:line="360" w:lineRule="auto"/>
        <w:ind w:right="188"/>
        <w:jc w:val="both"/>
      </w:pPr>
      <w:r>
        <w:t>Peut-être 1 500 LCA ont survécu à la guerre en bon état. Mais beaucoup de ces LCA ont été</w:t>
      </w:r>
      <w:r>
        <w:rPr>
          <w:spacing w:val="1"/>
        </w:rPr>
        <w:t xml:space="preserve"> </w:t>
      </w:r>
      <w:r>
        <w:t>abandonnées,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lorsque</w:t>
      </w:r>
      <w:r>
        <w:rPr>
          <w:spacing w:val="1"/>
        </w:rPr>
        <w:t xml:space="preserve"> </w:t>
      </w:r>
      <w:proofErr w:type="gramStart"/>
      <w:r w:rsidR="00B827E9">
        <w:t>l’H.M.S</w:t>
      </w:r>
      <w:proofErr w:type="gramEnd"/>
      <w:r>
        <w:rPr>
          <w:spacing w:val="1"/>
        </w:rPr>
        <w:t xml:space="preserve"> </w:t>
      </w:r>
      <w:proofErr w:type="spellStart"/>
      <w:r>
        <w:rPr>
          <w:i/>
        </w:rPr>
        <w:t>Persimmon</w:t>
      </w:r>
      <w:proofErr w:type="spellEnd"/>
      <w:r>
        <w:t>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retour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Grande-Bretagne</w:t>
      </w:r>
      <w:r>
        <w:rPr>
          <w:spacing w:val="1"/>
        </w:rPr>
        <w:t xml:space="preserve"> </w:t>
      </w:r>
      <w:r>
        <w:t>depuis</w:t>
      </w:r>
      <w:r>
        <w:rPr>
          <w:spacing w:val="1"/>
        </w:rPr>
        <w:t xml:space="preserve"> </w:t>
      </w:r>
      <w:r>
        <w:t>l'Extrême-Orient en 1946, a jeté ses LCA du pont inférieur par-dessus bord pour alléger le navire et</w:t>
      </w:r>
      <w:r>
        <w:rPr>
          <w:spacing w:val="-52"/>
        </w:rPr>
        <w:t xml:space="preserve"> </w:t>
      </w:r>
      <w:r>
        <w:t>accélérer la vitesse. De nombreux L.C.A utilisées en Extrême-Orient n'ont pas été renvoyées au</w:t>
      </w:r>
      <w:r>
        <w:rPr>
          <w:spacing w:val="1"/>
        </w:rPr>
        <w:t xml:space="preserve"> </w:t>
      </w:r>
      <w:r>
        <w:t>Royaume-Uni.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LCA</w:t>
      </w:r>
      <w:r>
        <w:rPr>
          <w:spacing w:val="1"/>
        </w:rPr>
        <w:t xml:space="preserve"> </w:t>
      </w:r>
      <w:r>
        <w:t>endommagées,</w:t>
      </w:r>
      <w:r>
        <w:rPr>
          <w:spacing w:val="1"/>
        </w:rPr>
        <w:t xml:space="preserve"> </w:t>
      </w:r>
      <w:r>
        <w:t>ainsi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d'autres</w:t>
      </w:r>
      <w:r>
        <w:rPr>
          <w:spacing w:val="1"/>
        </w:rPr>
        <w:t xml:space="preserve"> </w:t>
      </w:r>
      <w:r>
        <w:t>péniches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débarquement</w:t>
      </w:r>
      <w:r>
        <w:rPr>
          <w:spacing w:val="1"/>
        </w:rPr>
        <w:t xml:space="preserve"> </w:t>
      </w:r>
      <w:r>
        <w:t>endommagées, ont été coulées plutôt que réparées. À Cochin, en Inde, dans l'établissement côtier</w:t>
      </w:r>
      <w:r>
        <w:rPr>
          <w:spacing w:val="-52"/>
        </w:rPr>
        <w:t xml:space="preserve"> </w:t>
      </w:r>
      <w:r>
        <w:t>HMS</w:t>
      </w:r>
      <w:r>
        <w:rPr>
          <w:spacing w:val="1"/>
        </w:rPr>
        <w:t xml:space="preserve"> </w:t>
      </w:r>
      <w:proofErr w:type="spellStart"/>
      <w:r>
        <w:t>Chinkara</w:t>
      </w:r>
      <w:proofErr w:type="spellEnd"/>
      <w:r>
        <w:rPr>
          <w:spacing w:val="1"/>
        </w:rPr>
        <w:t xml:space="preserve"> </w:t>
      </w:r>
      <w:r>
        <w:t>(domicile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Landing</w:t>
      </w:r>
      <w:r>
        <w:rPr>
          <w:spacing w:val="1"/>
        </w:rPr>
        <w:t xml:space="preserve"> </w:t>
      </w:r>
      <w:r>
        <w:t>Craft</w:t>
      </w:r>
      <w:r>
        <w:rPr>
          <w:spacing w:val="1"/>
        </w:rPr>
        <w:t xml:space="preserve"> </w:t>
      </w:r>
      <w:r>
        <w:t>Storage,</w:t>
      </w:r>
      <w:r>
        <w:rPr>
          <w:spacing w:val="1"/>
        </w:rPr>
        <w:t xml:space="preserve"> </w:t>
      </w:r>
      <w:r>
        <w:t>section</w:t>
      </w:r>
      <w:r>
        <w:rPr>
          <w:spacing w:val="1"/>
        </w:rPr>
        <w:t xml:space="preserve"> </w:t>
      </w:r>
      <w:r>
        <w:t>21),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nombreux</w:t>
      </w:r>
      <w:r>
        <w:rPr>
          <w:spacing w:val="1"/>
        </w:rPr>
        <w:t xml:space="preserve"> </w:t>
      </w:r>
      <w:r>
        <w:t>LCA</w:t>
      </w:r>
      <w:r>
        <w:rPr>
          <w:spacing w:val="1"/>
        </w:rPr>
        <w:t xml:space="preserve"> </w:t>
      </w:r>
      <w:r>
        <w:t>ont</w:t>
      </w:r>
      <w:r>
        <w:rPr>
          <w:spacing w:val="1"/>
        </w:rPr>
        <w:t xml:space="preserve"> </w:t>
      </w:r>
      <w:r>
        <w:t>été</w:t>
      </w:r>
      <w:r>
        <w:rPr>
          <w:spacing w:val="1"/>
        </w:rPr>
        <w:t xml:space="preserve"> </w:t>
      </w:r>
      <w:r>
        <w:t>remorqués jusqu'à la marque de profondeur de 10 brasses et coulés par divers moyens, de la</w:t>
      </w:r>
      <w:r>
        <w:rPr>
          <w:spacing w:val="1"/>
        </w:rPr>
        <w:t xml:space="preserve"> </w:t>
      </w:r>
      <w:r>
        <w:t>hache</w:t>
      </w:r>
      <w:r>
        <w:rPr>
          <w:spacing w:val="-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canon</w:t>
      </w:r>
      <w:r>
        <w:rPr>
          <w:spacing w:val="1"/>
        </w:rPr>
        <w:t xml:space="preserve"> </w:t>
      </w:r>
      <w:proofErr w:type="spellStart"/>
      <w:r>
        <w:t>Bofors</w:t>
      </w:r>
      <w:proofErr w:type="spellEnd"/>
      <w:r>
        <w:t>.</w:t>
      </w:r>
    </w:p>
    <w:p w14:paraId="7B8DA6E8" w14:textId="77777777" w:rsidR="00B317E5" w:rsidRDefault="00D07F11">
      <w:pPr>
        <w:pStyle w:val="Corpsdetexte"/>
        <w:spacing w:line="360" w:lineRule="auto"/>
        <w:ind w:right="195"/>
        <w:jc w:val="both"/>
      </w:pPr>
      <w:r>
        <w:t xml:space="preserve">En effet, il coûtait plus cher de faire revenir et de réparer les barges que de les </w:t>
      </w:r>
      <w:proofErr w:type="spellStart"/>
      <w:r>
        <w:t>détruires</w:t>
      </w:r>
      <w:proofErr w:type="spellEnd"/>
      <w:r>
        <w:t xml:space="preserve"> sur place</w:t>
      </w:r>
      <w:r>
        <w:rPr>
          <w:spacing w:val="1"/>
        </w:rPr>
        <w:t xml:space="preserve"> </w:t>
      </w:r>
      <w:r>
        <w:t>et d'en fabriquer une nouvelle. Cette embarcation peu coûteuse est donc bon marché et ne</w:t>
      </w:r>
      <w:r>
        <w:rPr>
          <w:spacing w:val="1"/>
        </w:rPr>
        <w:t xml:space="preserve"> </w:t>
      </w:r>
      <w:r>
        <w:t>justifiait</w:t>
      </w:r>
      <w:r>
        <w:rPr>
          <w:spacing w:val="-3"/>
        </w:rPr>
        <w:t xml:space="preserve"> </w:t>
      </w:r>
      <w:r>
        <w:t>pas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dépense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moyen</w:t>
      </w:r>
      <w:r>
        <w:rPr>
          <w:spacing w:val="-1"/>
        </w:rPr>
        <w:t xml:space="preserve"> </w:t>
      </w:r>
      <w:r>
        <w:t>économiques</w:t>
      </w:r>
      <w:r>
        <w:rPr>
          <w:spacing w:val="-2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matériels pour</w:t>
      </w:r>
      <w:r>
        <w:rPr>
          <w:spacing w:val="-3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sauvegarde.</w:t>
      </w:r>
    </w:p>
    <w:p w14:paraId="0448F9D6" w14:textId="77777777" w:rsidR="00B317E5" w:rsidRDefault="00B317E5">
      <w:pPr>
        <w:pStyle w:val="Corpsdetexte"/>
        <w:spacing w:before="7"/>
        <w:ind w:left="0"/>
        <w:rPr>
          <w:sz w:val="35"/>
        </w:rPr>
      </w:pPr>
    </w:p>
    <w:p w14:paraId="7EA53B6A" w14:textId="77777777" w:rsidR="00B317E5" w:rsidRDefault="00D07F11">
      <w:pPr>
        <w:pStyle w:val="Corpsdetexte"/>
        <w:spacing w:line="360" w:lineRule="auto"/>
        <w:ind w:right="206"/>
        <w:jc w:val="both"/>
      </w:pPr>
      <w:r>
        <w:t>Un exemplaire authentique d'une barge L.C.A fut ferraillé par le Musée d'Arromanches en 1990 du</w:t>
      </w:r>
      <w:r>
        <w:rPr>
          <w:spacing w:val="-52"/>
        </w:rPr>
        <w:t xml:space="preserve"> </w:t>
      </w:r>
      <w:r>
        <w:t>fait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détérioration,</w:t>
      </w:r>
      <w:r>
        <w:rPr>
          <w:spacing w:val="-3"/>
        </w:rPr>
        <w:t xml:space="preserve"> </w:t>
      </w:r>
      <w:r>
        <w:t>après 50</w:t>
      </w:r>
      <w:r>
        <w:rPr>
          <w:spacing w:val="-2"/>
        </w:rPr>
        <w:t xml:space="preserve"> </w:t>
      </w:r>
      <w:r>
        <w:t>ans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services en</w:t>
      </w:r>
      <w:r>
        <w:rPr>
          <w:spacing w:val="-1"/>
        </w:rPr>
        <w:t xml:space="preserve"> </w:t>
      </w:r>
      <w:r>
        <w:t>tant</w:t>
      </w:r>
      <w:r>
        <w:rPr>
          <w:spacing w:val="-2"/>
        </w:rPr>
        <w:t xml:space="preserve"> </w:t>
      </w:r>
      <w:r>
        <w:t>qu'outil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médiation.</w:t>
      </w:r>
    </w:p>
    <w:p w14:paraId="23E545F3" w14:textId="77777777" w:rsidR="00B317E5" w:rsidRDefault="00B317E5">
      <w:pPr>
        <w:pStyle w:val="Corpsdetexte"/>
        <w:spacing w:before="10"/>
        <w:ind w:left="0"/>
        <w:rPr>
          <w:sz w:val="35"/>
        </w:rPr>
      </w:pPr>
    </w:p>
    <w:p w14:paraId="2DB9393F" w14:textId="77777777" w:rsidR="00B317E5" w:rsidRDefault="00D07F11">
      <w:pPr>
        <w:pStyle w:val="Corpsdetexte"/>
        <w:spacing w:line="360" w:lineRule="auto"/>
        <w:ind w:right="194"/>
        <w:jc w:val="both"/>
      </w:pPr>
      <w:r>
        <w:t>En avril 2017, une barge de débarquement A.L.C fut trouvée sur la plage de Merville-Franceville.</w:t>
      </w:r>
      <w:r>
        <w:rPr>
          <w:spacing w:val="1"/>
        </w:rPr>
        <w:t xml:space="preserve"> </w:t>
      </w:r>
      <w:r>
        <w:t>L'objet</w:t>
      </w:r>
      <w:r>
        <w:rPr>
          <w:spacing w:val="1"/>
        </w:rPr>
        <w:t xml:space="preserve"> </w:t>
      </w:r>
      <w:r>
        <w:t>affleurait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surface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maire</w:t>
      </w:r>
      <w:r>
        <w:rPr>
          <w:spacing w:val="1"/>
        </w:rPr>
        <w:t xml:space="preserve"> </w:t>
      </w:r>
      <w:r>
        <w:t>prit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décision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faire</w:t>
      </w:r>
      <w:r>
        <w:rPr>
          <w:spacing w:val="1"/>
        </w:rPr>
        <w:t xml:space="preserve"> </w:t>
      </w:r>
      <w:r>
        <w:t>enlever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moyen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pelleteuses. Cela déclencha un scandale chez les archéologues car il existe des normes et des</w:t>
      </w:r>
      <w:r>
        <w:rPr>
          <w:spacing w:val="1"/>
        </w:rPr>
        <w:t xml:space="preserve"> </w:t>
      </w:r>
      <w:r>
        <w:t>moyens techniques comme l'évoque la DRASSM (Département des recherches archéologiques</w:t>
      </w:r>
      <w:r>
        <w:rPr>
          <w:spacing w:val="1"/>
        </w:rPr>
        <w:t xml:space="preserve"> </w:t>
      </w:r>
      <w:r>
        <w:t>subaquatiques</w:t>
      </w:r>
      <w:r>
        <w:rPr>
          <w:spacing w:val="-7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sous-marines).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justice</w:t>
      </w:r>
      <w:r>
        <w:rPr>
          <w:spacing w:val="-7"/>
        </w:rPr>
        <w:t xml:space="preserve"> </w:t>
      </w:r>
      <w:r>
        <w:t>est</w:t>
      </w:r>
      <w:r>
        <w:rPr>
          <w:spacing w:val="-8"/>
        </w:rPr>
        <w:t xml:space="preserve"> </w:t>
      </w:r>
      <w:r>
        <w:t>saisie</w:t>
      </w:r>
      <w:r>
        <w:rPr>
          <w:spacing w:val="-6"/>
        </w:rPr>
        <w:t xml:space="preserve"> </w:t>
      </w:r>
      <w:r>
        <w:t>sur</w:t>
      </w:r>
      <w:r>
        <w:rPr>
          <w:spacing w:val="-7"/>
        </w:rPr>
        <w:t xml:space="preserve"> </w:t>
      </w:r>
      <w:r>
        <w:t>cette</w:t>
      </w:r>
      <w:r>
        <w:rPr>
          <w:spacing w:val="-6"/>
        </w:rPr>
        <w:t xml:space="preserve"> </w:t>
      </w:r>
      <w:r>
        <w:t>affaire</w:t>
      </w:r>
      <w:r>
        <w:rPr>
          <w:spacing w:val="-7"/>
        </w:rPr>
        <w:t xml:space="preserve"> </w:t>
      </w:r>
      <w:r>
        <w:t>qui</w:t>
      </w:r>
      <w:r>
        <w:rPr>
          <w:spacing w:val="-8"/>
        </w:rPr>
        <w:t xml:space="preserve"> </w:t>
      </w:r>
      <w:r>
        <w:t>illustre</w:t>
      </w:r>
      <w:r>
        <w:rPr>
          <w:spacing w:val="-7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problématiques</w:t>
      </w:r>
      <w:r>
        <w:rPr>
          <w:spacing w:val="-52"/>
        </w:rPr>
        <w:t xml:space="preserve"> </w:t>
      </w:r>
      <w:r>
        <w:t>liées</w:t>
      </w:r>
      <w:r>
        <w:rPr>
          <w:spacing w:val="-2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vestiges</w:t>
      </w:r>
      <w:r>
        <w:rPr>
          <w:spacing w:val="-1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WW2.</w:t>
      </w:r>
    </w:p>
    <w:p w14:paraId="35D5E1AE" w14:textId="77777777" w:rsidR="00B317E5" w:rsidRDefault="00B317E5">
      <w:pPr>
        <w:spacing w:line="360" w:lineRule="auto"/>
        <w:jc w:val="both"/>
        <w:sectPr w:rsidR="00B317E5">
          <w:pgSz w:w="11900" w:h="16840"/>
          <w:pgMar w:top="1140" w:right="940" w:bottom="280" w:left="960" w:header="720" w:footer="720" w:gutter="0"/>
          <w:cols w:space="720"/>
        </w:sectPr>
      </w:pPr>
    </w:p>
    <w:p w14:paraId="693FA81A" w14:textId="77777777" w:rsidR="00B317E5" w:rsidRDefault="00D07F11">
      <w:pPr>
        <w:pStyle w:val="Titre3"/>
        <w:numPr>
          <w:ilvl w:val="1"/>
          <w:numId w:val="5"/>
        </w:numPr>
        <w:tabs>
          <w:tab w:val="left" w:pos="623"/>
        </w:tabs>
        <w:ind w:left="622"/>
        <w:rPr>
          <w:u w:val="none"/>
        </w:rPr>
      </w:pPr>
      <w:r>
        <w:t>La</w:t>
      </w:r>
      <w:r>
        <w:rPr>
          <w:spacing w:val="-10"/>
        </w:rPr>
        <w:t xml:space="preserve"> </w:t>
      </w:r>
      <w:r>
        <w:t>reconversion</w:t>
      </w:r>
      <w:r>
        <w:rPr>
          <w:spacing w:val="-3"/>
          <w:u w:val="none"/>
        </w:rPr>
        <w:t xml:space="preserve"> </w:t>
      </w:r>
      <w:r>
        <w:t>:</w:t>
      </w:r>
    </w:p>
    <w:p w14:paraId="4A20C9C2" w14:textId="77777777" w:rsidR="00B317E5" w:rsidRDefault="00B317E5">
      <w:pPr>
        <w:pStyle w:val="Corpsdetexte"/>
        <w:ind w:left="0"/>
        <w:rPr>
          <w:sz w:val="20"/>
        </w:rPr>
      </w:pPr>
    </w:p>
    <w:p w14:paraId="66E8E8EC" w14:textId="77777777" w:rsidR="00B317E5" w:rsidRDefault="00B317E5">
      <w:pPr>
        <w:pStyle w:val="Corpsdetexte"/>
        <w:ind w:left="0"/>
        <w:rPr>
          <w:sz w:val="20"/>
        </w:rPr>
      </w:pPr>
    </w:p>
    <w:p w14:paraId="103C9096" w14:textId="77777777" w:rsidR="00B317E5" w:rsidRDefault="00B317E5">
      <w:pPr>
        <w:pStyle w:val="Corpsdetexte"/>
        <w:spacing w:before="10"/>
        <w:ind w:left="0"/>
        <w:rPr>
          <w:sz w:val="15"/>
        </w:rPr>
      </w:pPr>
    </w:p>
    <w:p w14:paraId="7E837EB7" w14:textId="77777777" w:rsidR="00B317E5" w:rsidRDefault="00D07F11">
      <w:pPr>
        <w:pStyle w:val="Corpsdetexte"/>
        <w:spacing w:before="52" w:line="360" w:lineRule="auto"/>
        <w:ind w:right="196"/>
        <w:jc w:val="both"/>
      </w:pPr>
      <w:r>
        <w:t>Dans les eaux nationales, la fin de la guerre signifiait que les navires marchands et les paquebots</w:t>
      </w:r>
      <w:r>
        <w:rPr>
          <w:spacing w:val="1"/>
        </w:rPr>
        <w:t xml:space="preserve"> </w:t>
      </w:r>
      <w:r>
        <w:t>qui avaient servi ont été rendus à leurs propriétaires et réaménagés en garnitures civiles. Cela a</w:t>
      </w:r>
      <w:r>
        <w:rPr>
          <w:spacing w:val="1"/>
        </w:rPr>
        <w:t xml:space="preserve"> </w:t>
      </w:r>
      <w:r>
        <w:t>laissé une surabondance de LCA qui a été vendue à des fins civiles. Il s'agissait d'acquisitions</w:t>
      </w:r>
      <w:r>
        <w:rPr>
          <w:spacing w:val="1"/>
        </w:rPr>
        <w:t xml:space="preserve"> </w:t>
      </w:r>
      <w:r>
        <w:t>populaires parmi les vacanciers riverains et les amateurs de canaux en Grande-Bretagne. Leurs</w:t>
      </w:r>
      <w:r>
        <w:rPr>
          <w:spacing w:val="1"/>
        </w:rPr>
        <w:t xml:space="preserve"> </w:t>
      </w:r>
      <w:r>
        <w:t>cales</w:t>
      </w:r>
      <w:r>
        <w:rPr>
          <w:spacing w:val="-6"/>
        </w:rPr>
        <w:t xml:space="preserve"> </w:t>
      </w:r>
      <w:r>
        <w:t>couvertes</w:t>
      </w:r>
      <w:r>
        <w:rPr>
          <w:spacing w:val="-3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leurs</w:t>
      </w:r>
      <w:r>
        <w:rPr>
          <w:spacing w:val="-5"/>
        </w:rPr>
        <w:t xml:space="preserve"> </w:t>
      </w:r>
      <w:r>
        <w:t>rampes</w:t>
      </w:r>
      <w:r>
        <w:rPr>
          <w:spacing w:val="-6"/>
        </w:rPr>
        <w:t xml:space="preserve"> </w:t>
      </w:r>
      <w:r>
        <w:t>scellées,</w:t>
      </w:r>
      <w:r>
        <w:rPr>
          <w:spacing w:val="-5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LCA</w:t>
      </w:r>
      <w:r>
        <w:rPr>
          <w:spacing w:val="-5"/>
        </w:rPr>
        <w:t xml:space="preserve"> </w:t>
      </w:r>
      <w:r>
        <w:t>sont</w:t>
      </w:r>
      <w:r>
        <w:rPr>
          <w:spacing w:val="-4"/>
        </w:rPr>
        <w:t xml:space="preserve"> </w:t>
      </w:r>
      <w:r>
        <w:t>devenues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charmantes</w:t>
      </w:r>
      <w:r>
        <w:rPr>
          <w:spacing w:val="-6"/>
        </w:rPr>
        <w:t xml:space="preserve"> </w:t>
      </w:r>
      <w:r>
        <w:t>petites</w:t>
      </w:r>
      <w:r>
        <w:rPr>
          <w:spacing w:val="-5"/>
        </w:rPr>
        <w:t xml:space="preserve"> </w:t>
      </w:r>
      <w:r>
        <w:t>péniches.</w:t>
      </w:r>
    </w:p>
    <w:p w14:paraId="15A1237A" w14:textId="77777777" w:rsidR="00B317E5" w:rsidRDefault="00D07F11">
      <w:pPr>
        <w:pStyle w:val="Corpsdetexte"/>
        <w:spacing w:line="290" w:lineRule="exact"/>
        <w:jc w:val="both"/>
      </w:pPr>
      <w:r>
        <w:t>On</w:t>
      </w:r>
      <w:r>
        <w:rPr>
          <w:spacing w:val="-5"/>
        </w:rPr>
        <w:t xml:space="preserve"> </w:t>
      </w:r>
      <w:r>
        <w:t>pouvait</w:t>
      </w:r>
      <w:r>
        <w:rPr>
          <w:spacing w:val="-4"/>
        </w:rPr>
        <w:t xml:space="preserve"> </w:t>
      </w:r>
      <w:r>
        <w:t>acheter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LCA</w:t>
      </w:r>
      <w:r>
        <w:rPr>
          <w:spacing w:val="-4"/>
        </w:rPr>
        <w:t xml:space="preserve"> </w:t>
      </w:r>
      <w:r>
        <w:t>pour</w:t>
      </w:r>
      <w:r>
        <w:rPr>
          <w:spacing w:val="-4"/>
        </w:rPr>
        <w:t xml:space="preserve"> </w:t>
      </w:r>
      <w:r>
        <w:t>46</w:t>
      </w:r>
      <w:r>
        <w:rPr>
          <w:spacing w:val="-5"/>
        </w:rPr>
        <w:t xml:space="preserve"> </w:t>
      </w:r>
      <w:r>
        <w:t>pounds</w:t>
      </w:r>
      <w:r>
        <w:rPr>
          <w:spacing w:val="-3"/>
        </w:rPr>
        <w:t xml:space="preserve"> </w:t>
      </w:r>
      <w:r>
        <w:t>après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guerre.</w:t>
      </w:r>
    </w:p>
    <w:p w14:paraId="61DAAF7F" w14:textId="77777777" w:rsidR="00B317E5" w:rsidRDefault="00B317E5">
      <w:pPr>
        <w:pStyle w:val="Corpsdetexte"/>
        <w:ind w:left="0"/>
      </w:pPr>
    </w:p>
    <w:p w14:paraId="1D8B9379" w14:textId="77777777" w:rsidR="00B317E5" w:rsidRDefault="00B317E5">
      <w:pPr>
        <w:pStyle w:val="Corpsdetexte"/>
        <w:spacing w:before="11"/>
        <w:ind w:left="0"/>
        <w:rPr>
          <w:sz w:val="23"/>
        </w:rPr>
      </w:pPr>
    </w:p>
    <w:p w14:paraId="0EA557DC" w14:textId="5DFC4134" w:rsidR="00B317E5" w:rsidRDefault="00D07F11">
      <w:pPr>
        <w:pStyle w:val="Corpsdetexte"/>
        <w:spacing w:line="360" w:lineRule="auto"/>
        <w:ind w:right="194"/>
        <w:jc w:val="both"/>
      </w:pPr>
      <w:r>
        <w:t>La paix a posé des défis difficiles aux forces armées britanniques et la LCA devait souffrir en raison</w:t>
      </w:r>
      <w:r>
        <w:rPr>
          <w:spacing w:val="1"/>
        </w:rPr>
        <w:t xml:space="preserve"> </w:t>
      </w:r>
      <w:r>
        <w:t>des changements compréhensibles dans les exigences matérielles. La plupart des équipages de</w:t>
      </w:r>
      <w:r>
        <w:rPr>
          <w:spacing w:val="1"/>
        </w:rPr>
        <w:t xml:space="preserve"> </w:t>
      </w:r>
      <w:r>
        <w:t>péniches de débarquement avaient été des membres</w:t>
      </w:r>
      <w:r>
        <w:rPr>
          <w:spacing w:val="1"/>
        </w:rPr>
        <w:t xml:space="preserve"> </w:t>
      </w:r>
      <w:r>
        <w:t>de la réserve qui sont maintenant revenus à</w:t>
      </w:r>
      <w:r>
        <w:rPr>
          <w:spacing w:val="-52"/>
        </w:rPr>
        <w:t xml:space="preserve"> </w:t>
      </w:r>
      <w:r>
        <w:t>la vie civile. Le personnel soucieux de sa carrière qui restait en service gravitait naturellement vers</w:t>
      </w:r>
      <w:r>
        <w:rPr>
          <w:spacing w:val="1"/>
        </w:rPr>
        <w:t xml:space="preserve"> </w:t>
      </w:r>
      <w:r>
        <w:t xml:space="preserve">les plus gros </w:t>
      </w:r>
      <w:proofErr w:type="gramStart"/>
      <w:r w:rsidR="00B827E9">
        <w:t>navires.</w:t>
      </w:r>
      <w:r>
        <w:t>.</w:t>
      </w:r>
      <w:proofErr w:type="gramEnd"/>
      <w:r>
        <w:t xml:space="preserve"> En outre, des questions ont émergé sur la</w:t>
      </w:r>
      <w:r>
        <w:rPr>
          <w:spacing w:val="-52"/>
        </w:rPr>
        <w:t xml:space="preserve"> </w:t>
      </w:r>
      <w:r>
        <w:t>faisabilité de la guerre amphibie à l'ombre de la bombe atomique tout comme, entre les guerres,</w:t>
      </w:r>
      <w:r>
        <w:rPr>
          <w:spacing w:val="1"/>
        </w:rPr>
        <w:t xml:space="preserve"> </w:t>
      </w:r>
      <w:r>
        <w:t>l'avènement des avions avait été utilisé comme une raison de ne pas développer des capacités</w:t>
      </w:r>
      <w:r>
        <w:rPr>
          <w:spacing w:val="1"/>
        </w:rPr>
        <w:t xml:space="preserve"> </w:t>
      </w:r>
      <w:r>
        <w:t>amphibies.</w:t>
      </w:r>
      <w:r>
        <w:rPr>
          <w:spacing w:val="1"/>
        </w:rPr>
        <w:t xml:space="preserve"> </w:t>
      </w:r>
      <w:r>
        <w:t>Une source rapporte 286 LCA sur les livres de la Royal Navy en 1947.</w:t>
      </w:r>
      <w:r>
        <w:rPr>
          <w:spacing w:val="1"/>
        </w:rPr>
        <w:t xml:space="preserve"> </w:t>
      </w:r>
      <w:r>
        <w:t>En 1949, l'amiral</w:t>
      </w:r>
      <w:r>
        <w:rPr>
          <w:spacing w:val="1"/>
        </w:rPr>
        <w:t xml:space="preserve"> </w:t>
      </w:r>
      <w:r>
        <w:t>Maund a déploré la mise au rebut de tant de péniches de débarquement. Après la guerre, tous les</w:t>
      </w:r>
      <w:r>
        <w:rPr>
          <w:spacing w:val="1"/>
        </w:rPr>
        <w:t xml:space="preserve"> </w:t>
      </w:r>
      <w:r>
        <w:t>LCA actifs étaient équipés par les Royal Marines qui se sont vu confier la responsabilité de toutes</w:t>
      </w:r>
      <w:r>
        <w:rPr>
          <w:spacing w:val="1"/>
        </w:rPr>
        <w:t xml:space="preserve"> </w:t>
      </w:r>
      <w:r>
        <w:t>les</w:t>
      </w:r>
      <w:r>
        <w:rPr>
          <w:spacing w:val="25"/>
        </w:rPr>
        <w:t xml:space="preserve"> </w:t>
      </w:r>
      <w:r>
        <w:t>péniches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débarquement</w:t>
      </w:r>
      <w:r>
        <w:rPr>
          <w:spacing w:val="25"/>
        </w:rPr>
        <w:t xml:space="preserve"> </w:t>
      </w:r>
      <w:r>
        <w:t>et</w:t>
      </w:r>
      <w:r>
        <w:rPr>
          <w:spacing w:val="24"/>
        </w:rPr>
        <w:t xml:space="preserve"> </w:t>
      </w:r>
      <w:r>
        <w:t>des</w:t>
      </w:r>
      <w:r>
        <w:rPr>
          <w:spacing w:val="25"/>
        </w:rPr>
        <w:t xml:space="preserve"> </w:t>
      </w:r>
      <w:r>
        <w:t>raids</w:t>
      </w:r>
      <w:r>
        <w:rPr>
          <w:spacing w:val="26"/>
        </w:rPr>
        <w:t xml:space="preserve"> </w:t>
      </w:r>
      <w:r>
        <w:t>dans</w:t>
      </w:r>
      <w:r>
        <w:rPr>
          <w:spacing w:val="25"/>
        </w:rPr>
        <w:t xml:space="preserve"> </w:t>
      </w:r>
      <w:r>
        <w:t>les</w:t>
      </w:r>
      <w:r>
        <w:rPr>
          <w:spacing w:val="25"/>
        </w:rPr>
        <w:t xml:space="preserve"> </w:t>
      </w:r>
      <w:r>
        <w:t>forces</w:t>
      </w:r>
      <w:r>
        <w:rPr>
          <w:spacing w:val="27"/>
        </w:rPr>
        <w:t xml:space="preserve"> </w:t>
      </w:r>
      <w:r>
        <w:t>armées</w:t>
      </w:r>
      <w:r>
        <w:rPr>
          <w:spacing w:val="26"/>
        </w:rPr>
        <w:t xml:space="preserve"> </w:t>
      </w:r>
      <w:r>
        <w:t>britanniques</w:t>
      </w:r>
      <w:r>
        <w:rPr>
          <w:spacing w:val="25"/>
        </w:rPr>
        <w:t xml:space="preserve"> </w:t>
      </w:r>
      <w:r>
        <w:t>d'après-guerre.</w:t>
      </w:r>
      <w:r>
        <w:rPr>
          <w:spacing w:val="-52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flottilles</w:t>
      </w:r>
      <w:r>
        <w:rPr>
          <w:spacing w:val="-3"/>
        </w:rPr>
        <w:t xml:space="preserve"> </w:t>
      </w:r>
      <w:r>
        <w:t>ont</w:t>
      </w:r>
      <w:r>
        <w:rPr>
          <w:spacing w:val="-1"/>
        </w:rPr>
        <w:t xml:space="preserve"> </w:t>
      </w:r>
      <w:r>
        <w:t>été</w:t>
      </w:r>
      <w:r>
        <w:rPr>
          <w:spacing w:val="-1"/>
        </w:rPr>
        <w:t xml:space="preserve"> </w:t>
      </w:r>
      <w:r>
        <w:t>conservées</w:t>
      </w:r>
      <w:r>
        <w:rPr>
          <w:spacing w:val="-1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Royal</w:t>
      </w:r>
      <w:r>
        <w:rPr>
          <w:spacing w:val="-2"/>
        </w:rPr>
        <w:t xml:space="preserve"> </w:t>
      </w:r>
      <w:r>
        <w:t>Marine</w:t>
      </w:r>
      <w:r>
        <w:rPr>
          <w:spacing w:val="-2"/>
        </w:rPr>
        <w:t xml:space="preserve"> </w:t>
      </w:r>
      <w:r>
        <w:t>pendant</w:t>
      </w:r>
      <w:r>
        <w:rPr>
          <w:spacing w:val="-1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années</w:t>
      </w:r>
      <w:r>
        <w:rPr>
          <w:spacing w:val="-2"/>
        </w:rPr>
        <w:t xml:space="preserve"> </w:t>
      </w:r>
      <w:r>
        <w:t>1960.</w:t>
      </w:r>
    </w:p>
    <w:p w14:paraId="782850A9" w14:textId="77777777" w:rsidR="00B317E5" w:rsidRDefault="00D07F11">
      <w:pPr>
        <w:pStyle w:val="Corpsdetexte"/>
        <w:spacing w:line="360" w:lineRule="auto"/>
        <w:ind w:right="207"/>
        <w:jc w:val="both"/>
      </w:pPr>
      <w:r>
        <w:t xml:space="preserve">15 LCA sont arrivés en décembre 1945 à Singapour et 13 autres en février 1946. Mais </w:t>
      </w:r>
      <w:proofErr w:type="spellStart"/>
      <w:r>
        <w:t>déja</w:t>
      </w:r>
      <w:proofErr w:type="spellEnd"/>
      <w:r>
        <w:t xml:space="preserve"> vieux et</w:t>
      </w:r>
      <w:r>
        <w:rPr>
          <w:spacing w:val="-52"/>
        </w:rPr>
        <w:t xml:space="preserve"> </w:t>
      </w:r>
      <w:r>
        <w:t>usés.</w:t>
      </w:r>
      <w:r>
        <w:rPr>
          <w:spacing w:val="-1"/>
        </w:rPr>
        <w:t xml:space="preserve"> </w:t>
      </w:r>
      <w:r>
        <w:t>Au printemps 1948,</w:t>
      </w:r>
      <w:r>
        <w:rPr>
          <w:spacing w:val="-2"/>
        </w:rPr>
        <w:t xml:space="preserve"> </w:t>
      </w:r>
      <w:r>
        <w:t>il n'y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plus</w:t>
      </w:r>
      <w:r>
        <w:rPr>
          <w:spacing w:val="-2"/>
        </w:rPr>
        <w:t xml:space="preserve"> </w:t>
      </w:r>
      <w:r>
        <w:t>que 20</w:t>
      </w:r>
      <w:r>
        <w:rPr>
          <w:spacing w:val="-2"/>
        </w:rPr>
        <w:t xml:space="preserve"> </w:t>
      </w:r>
      <w:r>
        <w:t>LCA</w:t>
      </w:r>
      <w:r>
        <w:rPr>
          <w:spacing w:val="-1"/>
        </w:rPr>
        <w:t xml:space="preserve"> </w:t>
      </w:r>
      <w:r>
        <w:t>dont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indisponibles...</w:t>
      </w:r>
    </w:p>
    <w:p w14:paraId="3DAB5702" w14:textId="77777777" w:rsidR="00B317E5" w:rsidRDefault="00D07F11">
      <w:pPr>
        <w:pStyle w:val="Corpsdetexte"/>
        <w:spacing w:line="360" w:lineRule="auto"/>
        <w:ind w:right="196"/>
        <w:jc w:val="both"/>
      </w:pPr>
      <w:r>
        <w:t xml:space="preserve">En 1946, la France acheta 26 LCA à la Royal Navy de </w:t>
      </w:r>
      <w:proofErr w:type="spellStart"/>
      <w:r>
        <w:t>Singapoure</w:t>
      </w:r>
      <w:proofErr w:type="spellEnd"/>
      <w:r>
        <w:t xml:space="preserve"> afin de les emmener en guerre en</w:t>
      </w:r>
      <w:r>
        <w:rPr>
          <w:spacing w:val="1"/>
        </w:rPr>
        <w:t xml:space="preserve"> </w:t>
      </w:r>
      <w:r>
        <w:t>Indochine.</w:t>
      </w:r>
    </w:p>
    <w:p w14:paraId="7135CC0E" w14:textId="77777777" w:rsidR="00B317E5" w:rsidRDefault="00D07F11">
      <w:pPr>
        <w:pStyle w:val="Corpsdetexte"/>
        <w:spacing w:line="360" w:lineRule="auto"/>
        <w:ind w:right="197"/>
        <w:jc w:val="both"/>
      </w:pPr>
      <w:r>
        <w:t>A juste titre peut-être, considérant que les troupes françaises ont été les premières transportées</w:t>
      </w:r>
      <w:r>
        <w:rPr>
          <w:spacing w:val="1"/>
        </w:rPr>
        <w:t xml:space="preserve"> </w:t>
      </w:r>
      <w:r>
        <w:t>sous le feu ennemi par des LCA en 1940, ces bateaux ont été les dernières LCA à être enregistrées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combat.</w:t>
      </w:r>
    </w:p>
    <w:p w14:paraId="37E2173E" w14:textId="0C0BC692" w:rsidR="00B317E5" w:rsidRDefault="00D07F11">
      <w:pPr>
        <w:pStyle w:val="Corpsdetexte"/>
        <w:spacing w:line="293" w:lineRule="exact"/>
        <w:jc w:val="both"/>
      </w:pPr>
      <w:r>
        <w:t>En</w:t>
      </w:r>
      <w:r>
        <w:rPr>
          <w:spacing w:val="-5"/>
        </w:rPr>
        <w:t xml:space="preserve"> </w:t>
      </w:r>
      <w:r>
        <w:t>octobre</w:t>
      </w:r>
      <w:r>
        <w:rPr>
          <w:spacing w:val="-5"/>
        </w:rPr>
        <w:t xml:space="preserve"> </w:t>
      </w:r>
      <w:r>
        <w:t>1958,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R.F.A</w:t>
      </w:r>
      <w:r>
        <w:rPr>
          <w:spacing w:val="-7"/>
        </w:rPr>
        <w:t xml:space="preserve"> </w:t>
      </w:r>
      <w:r w:rsidR="00B827E9">
        <w:t>acquis</w:t>
      </w:r>
      <w:r>
        <w:rPr>
          <w:spacing w:val="-6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L.C.A</w:t>
      </w:r>
      <w:r>
        <w:rPr>
          <w:spacing w:val="-7"/>
        </w:rPr>
        <w:t xml:space="preserve"> </w:t>
      </w:r>
      <w:r>
        <w:t>auprès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G.B</w:t>
      </w:r>
      <w:r>
        <w:rPr>
          <w:spacing w:val="-6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furent</w:t>
      </w:r>
      <w:r>
        <w:rPr>
          <w:spacing w:val="-4"/>
        </w:rPr>
        <w:t xml:space="preserve"> </w:t>
      </w:r>
      <w:r>
        <w:t>retirés</w:t>
      </w:r>
      <w:r>
        <w:rPr>
          <w:spacing w:val="-4"/>
        </w:rPr>
        <w:t xml:space="preserve"> </w:t>
      </w:r>
      <w:r>
        <w:t>vers</w:t>
      </w:r>
      <w:r>
        <w:rPr>
          <w:spacing w:val="-6"/>
        </w:rPr>
        <w:t xml:space="preserve"> </w:t>
      </w:r>
      <w:r>
        <w:t>1967.</w:t>
      </w:r>
    </w:p>
    <w:p w14:paraId="77A27D90" w14:textId="77777777" w:rsidR="00B317E5" w:rsidRDefault="00D07F11">
      <w:pPr>
        <w:pStyle w:val="Corpsdetexte"/>
        <w:spacing w:before="138" w:line="360" w:lineRule="auto"/>
        <w:ind w:right="207"/>
        <w:jc w:val="both"/>
      </w:pPr>
      <w:r>
        <w:t>La dernière utilisation opérationnelle des LCA par la Royal Navy remonte peut-être à 1967, lorsque</w:t>
      </w:r>
      <w:r>
        <w:rPr>
          <w:spacing w:val="-52"/>
        </w:rPr>
        <w:t xml:space="preserve"> </w:t>
      </w:r>
      <w:r>
        <w:t>des bateaux du HMS Albion ont soutenu les opérations à Aden. Un LCA étant le dernier engin à</w:t>
      </w:r>
      <w:r>
        <w:rPr>
          <w:spacing w:val="1"/>
        </w:rPr>
        <w:t xml:space="preserve"> </w:t>
      </w:r>
      <w:r>
        <w:t>transporter le personnel</w:t>
      </w:r>
      <w:r>
        <w:rPr>
          <w:spacing w:val="-1"/>
        </w:rPr>
        <w:t xml:space="preserve"> </w:t>
      </w:r>
      <w:r>
        <w:t>britannique loin</w:t>
      </w:r>
      <w:r>
        <w:rPr>
          <w:spacing w:val="-2"/>
        </w:rPr>
        <w:t xml:space="preserve"> </w:t>
      </w:r>
      <w:r>
        <w:t>d'Aden.</w:t>
      </w:r>
    </w:p>
    <w:p w14:paraId="2FB7E790" w14:textId="77777777" w:rsidR="00B317E5" w:rsidRDefault="00B317E5">
      <w:pPr>
        <w:spacing w:line="360" w:lineRule="auto"/>
        <w:jc w:val="both"/>
        <w:sectPr w:rsidR="00B317E5">
          <w:pgSz w:w="11900" w:h="16840"/>
          <w:pgMar w:top="1120" w:right="940" w:bottom="280" w:left="960" w:header="720" w:footer="720" w:gutter="0"/>
          <w:cols w:space="720"/>
        </w:sectPr>
      </w:pPr>
    </w:p>
    <w:p w14:paraId="3D3B48AB" w14:textId="77777777" w:rsidR="00B317E5" w:rsidRDefault="00D07F11">
      <w:pPr>
        <w:pStyle w:val="Titre1"/>
        <w:numPr>
          <w:ilvl w:val="1"/>
          <w:numId w:val="8"/>
        </w:numPr>
        <w:tabs>
          <w:tab w:val="left" w:pos="2618"/>
        </w:tabs>
        <w:ind w:left="2617" w:hanging="558"/>
        <w:jc w:val="left"/>
      </w:pPr>
      <w:r>
        <w:t>La</w:t>
      </w:r>
      <w:r>
        <w:rPr>
          <w:spacing w:val="-6"/>
        </w:rPr>
        <w:t xml:space="preserve"> </w:t>
      </w:r>
      <w:r>
        <w:t>barge</w:t>
      </w:r>
      <w:r>
        <w:rPr>
          <w:spacing w:val="-6"/>
        </w:rPr>
        <w:t xml:space="preserve"> </w:t>
      </w:r>
      <w:r>
        <w:t>dans</w:t>
      </w:r>
      <w:r>
        <w:rPr>
          <w:spacing w:val="-6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autres</w:t>
      </w:r>
      <w:r>
        <w:rPr>
          <w:spacing w:val="-3"/>
        </w:rPr>
        <w:t xml:space="preserve"> </w:t>
      </w:r>
      <w:r>
        <w:t>musées</w:t>
      </w:r>
    </w:p>
    <w:p w14:paraId="265F9B4B" w14:textId="77777777" w:rsidR="00B317E5" w:rsidRDefault="00B317E5">
      <w:pPr>
        <w:pStyle w:val="Corpsdetexte"/>
        <w:spacing w:before="10"/>
        <w:ind w:left="0"/>
        <w:rPr>
          <w:b/>
          <w:sz w:val="29"/>
        </w:rPr>
      </w:pPr>
    </w:p>
    <w:p w14:paraId="3CD5578D" w14:textId="77777777" w:rsidR="00B317E5" w:rsidRDefault="00D07F11">
      <w:pPr>
        <w:pStyle w:val="Titre3"/>
        <w:numPr>
          <w:ilvl w:val="1"/>
          <w:numId w:val="4"/>
        </w:numPr>
        <w:tabs>
          <w:tab w:val="left" w:pos="624"/>
        </w:tabs>
        <w:spacing w:before="1"/>
        <w:ind w:hanging="449"/>
        <w:rPr>
          <w:u w:val="none"/>
        </w:rPr>
      </w:pPr>
      <w:r>
        <w:t>:</w:t>
      </w:r>
      <w:r>
        <w:rPr>
          <w:spacing w:val="-9"/>
        </w:rPr>
        <w:t xml:space="preserve"> </w:t>
      </w:r>
      <w:r>
        <w:t>L'exemple</w:t>
      </w:r>
      <w:r>
        <w:rPr>
          <w:spacing w:val="-9"/>
        </w:rPr>
        <w:t xml:space="preserve"> </w:t>
      </w:r>
      <w:r>
        <w:t>d'Arromanches</w:t>
      </w:r>
    </w:p>
    <w:p w14:paraId="5F8C84C0" w14:textId="77777777" w:rsidR="00B317E5" w:rsidRDefault="00B317E5">
      <w:pPr>
        <w:pStyle w:val="Corpsdetexte"/>
        <w:spacing w:before="10"/>
        <w:ind w:left="0"/>
        <w:rPr>
          <w:sz w:val="25"/>
        </w:rPr>
      </w:pPr>
    </w:p>
    <w:p w14:paraId="2CCDB35C" w14:textId="779F246F" w:rsidR="00B317E5" w:rsidRDefault="00D07F11">
      <w:pPr>
        <w:pStyle w:val="Corpsdetexte"/>
        <w:spacing w:before="51" w:line="360" w:lineRule="auto"/>
        <w:ind w:right="202"/>
        <w:jc w:val="both"/>
      </w:pPr>
      <w:r>
        <w:t xml:space="preserve">Le musée du </w:t>
      </w:r>
      <w:r w:rsidR="00B827E9">
        <w:t>Débarquement</w:t>
      </w:r>
      <w:r>
        <w:t xml:space="preserve"> d'Arromanches-Les-Bains a depuis les années 1950 exposé à ciel</w:t>
      </w:r>
      <w:r>
        <w:rPr>
          <w:spacing w:val="1"/>
        </w:rPr>
        <w:t xml:space="preserve"> </w:t>
      </w:r>
      <w:r>
        <w:t>ouvert de nombreux objets liés au débarquement comme des canons, des chars et une barge de</w:t>
      </w:r>
      <w:r>
        <w:rPr>
          <w:spacing w:val="1"/>
        </w:rPr>
        <w:t xml:space="preserve"> </w:t>
      </w:r>
      <w:r>
        <w:t xml:space="preserve">débarquement anglaise A.L.C, cependant, </w:t>
      </w:r>
      <w:proofErr w:type="gramStart"/>
      <w:r>
        <w:t>suite aux</w:t>
      </w:r>
      <w:proofErr w:type="gramEnd"/>
      <w:r>
        <w:t xml:space="preserve"> dommages causés par l'eau, le vent et le sel (la</w:t>
      </w:r>
      <w:r>
        <w:rPr>
          <w:spacing w:val="-52"/>
        </w:rPr>
        <w:t xml:space="preserve"> </w:t>
      </w:r>
      <w:r>
        <w:t>barge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située</w:t>
      </w:r>
      <w:r>
        <w:rPr>
          <w:spacing w:val="-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proximité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front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mer</w:t>
      </w:r>
      <w:r>
        <w:rPr>
          <w:spacing w:val="-1"/>
        </w:rPr>
        <w:t xml:space="preserve"> </w:t>
      </w:r>
      <w:r>
        <w:t>bien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déplacée</w:t>
      </w:r>
      <w:r>
        <w:rPr>
          <w:spacing w:val="-1"/>
        </w:rPr>
        <w:t xml:space="preserve"> </w:t>
      </w:r>
      <w:r>
        <w:t>plusieurs</w:t>
      </w:r>
      <w:r>
        <w:rPr>
          <w:spacing w:val="-2"/>
        </w:rPr>
        <w:t xml:space="preserve"> </w:t>
      </w:r>
      <w:r>
        <w:t>fois.)</w:t>
      </w:r>
    </w:p>
    <w:p w14:paraId="6A66A2B1" w14:textId="77777777" w:rsidR="00B317E5" w:rsidRDefault="00B317E5">
      <w:pPr>
        <w:pStyle w:val="Corpsdetexte"/>
        <w:spacing w:before="9"/>
        <w:ind w:left="0"/>
        <w:rPr>
          <w:sz w:val="35"/>
        </w:rPr>
      </w:pPr>
    </w:p>
    <w:p w14:paraId="7E7C4B12" w14:textId="77777777" w:rsidR="00B317E5" w:rsidRDefault="00D07F11">
      <w:pPr>
        <w:pStyle w:val="Corpsdetexte"/>
        <w:spacing w:line="360" w:lineRule="auto"/>
        <w:ind w:right="197"/>
        <w:jc w:val="both"/>
      </w:pPr>
      <w:r>
        <w:t>Dans les années 1990, la barge de débarquement est vendue par le Musée d'Arromanches à des</w:t>
      </w:r>
      <w:r>
        <w:rPr>
          <w:spacing w:val="1"/>
        </w:rPr>
        <w:t xml:space="preserve"> </w:t>
      </w:r>
      <w:r>
        <w:t>ferrailleurs qui</w:t>
      </w:r>
      <w:r>
        <w:rPr>
          <w:spacing w:val="1"/>
        </w:rPr>
        <w:t xml:space="preserve"> </w:t>
      </w:r>
      <w:r>
        <w:t>détruisent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précieux témoin.</w:t>
      </w:r>
      <w:r>
        <w:rPr>
          <w:spacing w:val="1"/>
        </w:rPr>
        <w:t xml:space="preserve"> </w:t>
      </w:r>
      <w:r>
        <w:t>Le musée a</w:t>
      </w:r>
      <w:r>
        <w:rPr>
          <w:spacing w:val="1"/>
        </w:rPr>
        <w:t xml:space="preserve"> </w:t>
      </w:r>
      <w:r>
        <w:t>peut-être</w:t>
      </w:r>
      <w:r>
        <w:rPr>
          <w:spacing w:val="1"/>
        </w:rPr>
        <w:t xml:space="preserve"> </w:t>
      </w:r>
      <w:r>
        <w:t>pensé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 coûts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restauration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valaient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l'apport</w:t>
      </w:r>
      <w:r>
        <w:rPr>
          <w:spacing w:val="1"/>
        </w:rPr>
        <w:t xml:space="preserve"> </w:t>
      </w:r>
      <w:r>
        <w:t>historique.</w:t>
      </w:r>
      <w:r>
        <w:rPr>
          <w:spacing w:val="1"/>
        </w:rPr>
        <w:t xml:space="preserve"> </w:t>
      </w:r>
      <w:r>
        <w:t>Trente</w:t>
      </w:r>
      <w:r>
        <w:rPr>
          <w:spacing w:val="1"/>
        </w:rPr>
        <w:t xml:space="preserve"> </w:t>
      </w:r>
      <w:r>
        <w:t>ans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tard,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telle</w:t>
      </w:r>
      <w:r>
        <w:rPr>
          <w:spacing w:val="1"/>
        </w:rPr>
        <w:t xml:space="preserve"> </w:t>
      </w:r>
      <w:r>
        <w:t>décision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impensable.</w:t>
      </w:r>
      <w:r>
        <w:rPr>
          <w:spacing w:val="-2"/>
        </w:rPr>
        <w:t xml:space="preserve"> </w:t>
      </w:r>
      <w:r>
        <w:t>(Annexe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6)</w:t>
      </w:r>
    </w:p>
    <w:p w14:paraId="0158EB87" w14:textId="77777777" w:rsidR="00B317E5" w:rsidRDefault="00D07F11">
      <w:pPr>
        <w:pStyle w:val="Corpsdetexte"/>
        <w:spacing w:line="360" w:lineRule="auto"/>
        <w:ind w:right="196"/>
        <w:jc w:val="both"/>
      </w:pPr>
      <w:r>
        <w:rPr>
          <w:noProof/>
        </w:rPr>
        <w:drawing>
          <wp:anchor distT="0" distB="0" distL="0" distR="0" simplePos="0" relativeHeight="251664896" behindDoc="0" locked="0" layoutInCell="1" allowOverlap="1" wp14:anchorId="397F451F" wp14:editId="628B7666">
            <wp:simplePos x="0" y="0"/>
            <wp:positionH relativeFrom="page">
              <wp:posOffset>720090</wp:posOffset>
            </wp:positionH>
            <wp:positionV relativeFrom="paragraph">
              <wp:posOffset>635327</wp:posOffset>
            </wp:positionV>
            <wp:extent cx="6165328" cy="406927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5328" cy="406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Aujoud'hui</w:t>
      </w:r>
      <w:proofErr w:type="spellEnd"/>
      <w:r>
        <w:t>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musée</w:t>
      </w:r>
      <w:r>
        <w:rPr>
          <w:spacing w:val="1"/>
        </w:rPr>
        <w:t xml:space="preserve"> </w:t>
      </w:r>
      <w:r>
        <w:t>d'Arromanches</w:t>
      </w:r>
      <w:r>
        <w:rPr>
          <w:spacing w:val="1"/>
        </w:rPr>
        <w:t xml:space="preserve"> </w:t>
      </w:r>
      <w:r>
        <w:t>expose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barge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débarquement</w:t>
      </w:r>
      <w:r>
        <w:rPr>
          <w:spacing w:val="1"/>
        </w:rPr>
        <w:t xml:space="preserve"> </w:t>
      </w:r>
      <w:r>
        <w:t>américaine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ses</w:t>
      </w:r>
      <w:r>
        <w:rPr>
          <w:spacing w:val="-52"/>
        </w:rPr>
        <w:t xml:space="preserve"> </w:t>
      </w:r>
      <w:r>
        <w:t>collections.</w:t>
      </w:r>
    </w:p>
    <w:p w14:paraId="4B50426E" w14:textId="77777777" w:rsidR="00B317E5" w:rsidRDefault="00B317E5">
      <w:pPr>
        <w:pStyle w:val="Corpsdetexte"/>
        <w:spacing w:before="10"/>
        <w:ind w:left="0"/>
        <w:rPr>
          <w:sz w:val="17"/>
        </w:rPr>
      </w:pPr>
    </w:p>
    <w:p w14:paraId="61114C21" w14:textId="77777777" w:rsidR="00B317E5" w:rsidRDefault="00D07F11">
      <w:pPr>
        <w:ind w:left="556" w:right="592"/>
        <w:jc w:val="center"/>
        <w:rPr>
          <w:i/>
          <w:sz w:val="24"/>
        </w:rPr>
      </w:pPr>
      <w:r>
        <w:rPr>
          <w:i/>
          <w:sz w:val="24"/>
        </w:rPr>
        <w:t>La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barge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1954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à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Arromanches-Les-Bains</w:t>
      </w:r>
    </w:p>
    <w:p w14:paraId="6FA26EF1" w14:textId="77777777" w:rsidR="00B317E5" w:rsidRDefault="00B317E5">
      <w:pPr>
        <w:jc w:val="center"/>
        <w:rPr>
          <w:sz w:val="24"/>
        </w:rPr>
        <w:sectPr w:rsidR="00B317E5">
          <w:pgSz w:w="11900" w:h="16840"/>
          <w:pgMar w:top="1140" w:right="940" w:bottom="280" w:left="960" w:header="720" w:footer="720" w:gutter="0"/>
          <w:cols w:space="720"/>
        </w:sectPr>
      </w:pPr>
    </w:p>
    <w:p w14:paraId="45871567" w14:textId="77777777" w:rsidR="00B317E5" w:rsidRDefault="00D07F11">
      <w:pPr>
        <w:pStyle w:val="Titre3"/>
        <w:numPr>
          <w:ilvl w:val="1"/>
          <w:numId w:val="4"/>
        </w:numPr>
        <w:tabs>
          <w:tab w:val="left" w:pos="624"/>
        </w:tabs>
        <w:ind w:hanging="449"/>
        <w:rPr>
          <w:u w:val="none"/>
        </w:rPr>
      </w:pPr>
      <w:r>
        <w:t>:</w:t>
      </w:r>
      <w:r>
        <w:rPr>
          <w:spacing w:val="-7"/>
        </w:rPr>
        <w:t xml:space="preserve"> </w:t>
      </w:r>
      <w:r>
        <w:t>L'exemple</w:t>
      </w:r>
      <w:r>
        <w:rPr>
          <w:spacing w:val="-7"/>
        </w:rPr>
        <w:t xml:space="preserve"> </w:t>
      </w:r>
      <w:r>
        <w:t>d'Utah</w:t>
      </w:r>
      <w:r>
        <w:rPr>
          <w:spacing w:val="-6"/>
        </w:rPr>
        <w:t xml:space="preserve"> </w:t>
      </w:r>
      <w:r>
        <w:t>Beach</w:t>
      </w:r>
    </w:p>
    <w:p w14:paraId="6A4CE203" w14:textId="77777777" w:rsidR="00B317E5" w:rsidRDefault="00B317E5">
      <w:pPr>
        <w:pStyle w:val="Corpsdetexte"/>
        <w:spacing w:before="10"/>
        <w:ind w:left="0"/>
        <w:rPr>
          <w:sz w:val="25"/>
        </w:rPr>
      </w:pPr>
    </w:p>
    <w:p w14:paraId="228785E0" w14:textId="77777777" w:rsidR="00B317E5" w:rsidRDefault="00D07F11">
      <w:pPr>
        <w:pStyle w:val="Corpsdetexte"/>
        <w:spacing w:before="52" w:line="360" w:lineRule="auto"/>
        <w:ind w:right="198"/>
        <w:jc w:val="both"/>
      </w:pPr>
      <w:r>
        <w:t>Le 6 juin 2015, le musée d'Utah Beach s'est vu offert par la ville de Colombus dans le Nebraska une</w:t>
      </w:r>
      <w:r>
        <w:rPr>
          <w:spacing w:val="-52"/>
        </w:rPr>
        <w:t xml:space="preserve"> </w:t>
      </w:r>
      <w:r>
        <w:t>réplique d'une barge américaine Higgins utilisée par les troupes U.S lors de la Seconde Guerre</w:t>
      </w:r>
      <w:r>
        <w:rPr>
          <w:spacing w:val="1"/>
        </w:rPr>
        <w:t xml:space="preserve"> </w:t>
      </w:r>
      <w:r>
        <w:t>Mondiale.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décision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ville</w:t>
      </w:r>
      <w:r>
        <w:rPr>
          <w:spacing w:val="1"/>
        </w:rPr>
        <w:t xml:space="preserve"> </w:t>
      </w:r>
      <w:r>
        <w:t>d'entamer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démarche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rendre</w:t>
      </w:r>
      <w:r>
        <w:rPr>
          <w:spacing w:val="1"/>
        </w:rPr>
        <w:t xml:space="preserve"> </w:t>
      </w:r>
      <w:r>
        <w:t>hommage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constructeur (</w:t>
      </w:r>
      <w:proofErr w:type="spellStart"/>
      <w:r>
        <w:t>Andrex</w:t>
      </w:r>
      <w:proofErr w:type="spellEnd"/>
      <w:r>
        <w:t xml:space="preserve"> Higgins) et de rappeler le rôle de la ville de Colombus comme centre de</w:t>
      </w:r>
      <w:r>
        <w:rPr>
          <w:spacing w:val="1"/>
        </w:rPr>
        <w:t xml:space="preserve"> </w:t>
      </w:r>
      <w:r>
        <w:t>construction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barges.</w:t>
      </w:r>
    </w:p>
    <w:p w14:paraId="4427B4B9" w14:textId="77777777" w:rsidR="00B317E5" w:rsidRDefault="00D07F11">
      <w:pPr>
        <w:pStyle w:val="Corpsdetexte"/>
        <w:spacing w:line="360" w:lineRule="auto"/>
        <w:ind w:right="202"/>
        <w:jc w:val="both"/>
      </w:pPr>
      <w:r>
        <w:t xml:space="preserve">Le </w:t>
      </w:r>
      <w:proofErr w:type="spellStart"/>
      <w:r>
        <w:t>Congrés</w:t>
      </w:r>
      <w:proofErr w:type="spellEnd"/>
      <w:r>
        <w:t xml:space="preserve"> et la chambre de commerce du Nebraska furent les porteurs de ce projet, faisant ainsi</w:t>
      </w:r>
      <w:r>
        <w:rPr>
          <w:spacing w:val="1"/>
        </w:rPr>
        <w:t xml:space="preserve"> </w:t>
      </w:r>
      <w:r>
        <w:t>traverser</w:t>
      </w:r>
      <w:r>
        <w:rPr>
          <w:spacing w:val="-4"/>
        </w:rPr>
        <w:t xml:space="preserve"> </w:t>
      </w:r>
      <w:r>
        <w:t>l'Océan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cette</w:t>
      </w:r>
      <w:r>
        <w:rPr>
          <w:spacing w:val="-2"/>
        </w:rPr>
        <w:t xml:space="preserve"> </w:t>
      </w:r>
      <w:r>
        <w:t>embarcation</w:t>
      </w:r>
      <w:r>
        <w:rPr>
          <w:spacing w:val="-2"/>
        </w:rPr>
        <w:t xml:space="preserve"> </w:t>
      </w:r>
      <w:r>
        <w:t>qui</w:t>
      </w:r>
      <w:r>
        <w:rPr>
          <w:spacing w:val="-2"/>
        </w:rPr>
        <w:t xml:space="preserve"> </w:t>
      </w:r>
      <w:r>
        <w:t>depuis</w:t>
      </w:r>
      <w:r>
        <w:rPr>
          <w:spacing w:val="-4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exposée</w:t>
      </w:r>
      <w:r>
        <w:rPr>
          <w:spacing w:val="-3"/>
        </w:rPr>
        <w:t xml:space="preserve"> </w:t>
      </w:r>
      <w:r>
        <w:t>sur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plage</w:t>
      </w:r>
      <w:r>
        <w:rPr>
          <w:spacing w:val="-1"/>
        </w:rPr>
        <w:t xml:space="preserve"> </w:t>
      </w:r>
      <w:r>
        <w:t>d'Utah</w:t>
      </w:r>
      <w:r>
        <w:rPr>
          <w:spacing w:val="-2"/>
        </w:rPr>
        <w:t xml:space="preserve"> </w:t>
      </w:r>
      <w:r>
        <w:t>Beach.</w:t>
      </w:r>
    </w:p>
    <w:p w14:paraId="424CE896" w14:textId="77777777" w:rsidR="00B317E5" w:rsidRDefault="00D07F11">
      <w:pPr>
        <w:pStyle w:val="Corpsdetexte"/>
        <w:spacing w:line="292" w:lineRule="exact"/>
        <w:jc w:val="both"/>
      </w:pPr>
      <w:r>
        <w:t>Trois</w:t>
      </w:r>
      <w:r>
        <w:rPr>
          <w:spacing w:val="-11"/>
        </w:rPr>
        <w:t xml:space="preserve"> </w:t>
      </w:r>
      <w:r>
        <w:t>statues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bronze</w:t>
      </w:r>
      <w:r>
        <w:rPr>
          <w:spacing w:val="-11"/>
        </w:rPr>
        <w:t xml:space="preserve"> </w:t>
      </w:r>
      <w:r>
        <w:t>représentent</w:t>
      </w:r>
      <w:r>
        <w:rPr>
          <w:spacing w:val="-11"/>
        </w:rPr>
        <w:t xml:space="preserve"> </w:t>
      </w:r>
      <w:r>
        <w:t>trois</w:t>
      </w:r>
      <w:r>
        <w:rPr>
          <w:spacing w:val="-12"/>
        </w:rPr>
        <w:t xml:space="preserve"> </w:t>
      </w:r>
      <w:r>
        <w:t>soldats</w:t>
      </w:r>
      <w:r>
        <w:rPr>
          <w:spacing w:val="-10"/>
        </w:rPr>
        <w:t xml:space="preserve"> </w:t>
      </w:r>
      <w:r>
        <w:t>états-uniens</w:t>
      </w:r>
      <w:r>
        <w:rPr>
          <w:spacing w:val="-12"/>
        </w:rPr>
        <w:t xml:space="preserve"> </w:t>
      </w:r>
      <w:r>
        <w:t>sortant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l'embarcation.</w:t>
      </w:r>
    </w:p>
    <w:p w14:paraId="1B8391FE" w14:textId="77777777" w:rsidR="00B317E5" w:rsidRDefault="00B317E5">
      <w:pPr>
        <w:pStyle w:val="Corpsdetexte"/>
        <w:ind w:left="0"/>
        <w:rPr>
          <w:sz w:val="20"/>
        </w:rPr>
      </w:pPr>
    </w:p>
    <w:p w14:paraId="21848C66" w14:textId="77777777" w:rsidR="00B317E5" w:rsidRDefault="00D07F11">
      <w:pPr>
        <w:pStyle w:val="Corpsdetexte"/>
        <w:spacing w:before="7"/>
        <w:ind w:left="0"/>
        <w:rPr>
          <w:sz w:val="18"/>
        </w:rPr>
      </w:pPr>
      <w:r>
        <w:rPr>
          <w:noProof/>
        </w:rPr>
        <w:drawing>
          <wp:anchor distT="0" distB="0" distL="0" distR="0" simplePos="0" relativeHeight="251650560" behindDoc="0" locked="0" layoutInCell="1" allowOverlap="1" wp14:anchorId="1B4A137A" wp14:editId="03DA02CB">
            <wp:simplePos x="0" y="0"/>
            <wp:positionH relativeFrom="page">
              <wp:posOffset>720090</wp:posOffset>
            </wp:positionH>
            <wp:positionV relativeFrom="paragraph">
              <wp:posOffset>169060</wp:posOffset>
            </wp:positionV>
            <wp:extent cx="6099812" cy="325374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812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0AF7B3" w14:textId="77777777" w:rsidR="00B317E5" w:rsidRDefault="00B317E5">
      <w:pPr>
        <w:pStyle w:val="Corpsdetexte"/>
        <w:spacing w:before="2"/>
        <w:ind w:left="0"/>
        <w:rPr>
          <w:sz w:val="29"/>
        </w:rPr>
      </w:pPr>
    </w:p>
    <w:p w14:paraId="40CD7547" w14:textId="77777777" w:rsidR="00B317E5" w:rsidRDefault="00D07F11">
      <w:pPr>
        <w:ind w:left="557" w:right="589"/>
        <w:jc w:val="center"/>
        <w:rPr>
          <w:i/>
          <w:sz w:val="24"/>
        </w:rPr>
      </w:pPr>
      <w:r>
        <w:rPr>
          <w:i/>
          <w:sz w:val="24"/>
        </w:rPr>
        <w:t>La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barge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d'Utah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Beach</w:t>
      </w:r>
    </w:p>
    <w:p w14:paraId="25190A53" w14:textId="77777777" w:rsidR="00B317E5" w:rsidRDefault="00B317E5">
      <w:pPr>
        <w:jc w:val="center"/>
        <w:rPr>
          <w:sz w:val="24"/>
        </w:rPr>
        <w:sectPr w:rsidR="00B317E5">
          <w:pgSz w:w="11900" w:h="16840"/>
          <w:pgMar w:top="1120" w:right="940" w:bottom="280" w:left="960" w:header="720" w:footer="720" w:gutter="0"/>
          <w:cols w:space="720"/>
        </w:sectPr>
      </w:pPr>
    </w:p>
    <w:p w14:paraId="4CADCA59" w14:textId="77777777" w:rsidR="00B317E5" w:rsidRDefault="00D07F11">
      <w:pPr>
        <w:pStyle w:val="Titre3"/>
        <w:numPr>
          <w:ilvl w:val="1"/>
          <w:numId w:val="4"/>
        </w:numPr>
        <w:tabs>
          <w:tab w:val="left" w:pos="624"/>
        </w:tabs>
        <w:ind w:hanging="449"/>
        <w:jc w:val="both"/>
        <w:rPr>
          <w:u w:val="none"/>
        </w:rPr>
      </w:pPr>
      <w:r>
        <w:t>:</w:t>
      </w:r>
      <w:r>
        <w:rPr>
          <w:spacing w:val="-12"/>
        </w:rPr>
        <w:t xml:space="preserve"> </w:t>
      </w:r>
      <w:proofErr w:type="spellStart"/>
      <w:r>
        <w:t>Carrentan</w:t>
      </w:r>
      <w:proofErr w:type="spellEnd"/>
      <w:r>
        <w:t>-Les-Marai</w:t>
      </w:r>
      <w:r>
        <w:rPr>
          <w:u w:val="none"/>
        </w:rPr>
        <w:t>s</w:t>
      </w:r>
    </w:p>
    <w:p w14:paraId="42389B03" w14:textId="77777777" w:rsidR="00B317E5" w:rsidRDefault="00B317E5">
      <w:pPr>
        <w:pStyle w:val="Corpsdetexte"/>
        <w:ind w:left="0"/>
        <w:rPr>
          <w:sz w:val="30"/>
        </w:rPr>
      </w:pPr>
    </w:p>
    <w:p w14:paraId="109FA466" w14:textId="1D872943" w:rsidR="00B317E5" w:rsidRDefault="00D07F11">
      <w:pPr>
        <w:pStyle w:val="Corpsdetexte"/>
        <w:spacing w:before="257" w:line="360" w:lineRule="auto"/>
        <w:ind w:right="185"/>
        <w:jc w:val="both"/>
      </w:pPr>
      <w:r>
        <w:t>A</w:t>
      </w:r>
      <w:r>
        <w:rPr>
          <w:spacing w:val="1"/>
        </w:rPr>
        <w:t xml:space="preserve"> </w:t>
      </w:r>
      <w:r>
        <w:t>Carentan-Les-Marais,</w:t>
      </w:r>
      <w:r>
        <w:rPr>
          <w:spacing w:val="1"/>
        </w:rPr>
        <w:t xml:space="preserve"> </w:t>
      </w:r>
      <w:r>
        <w:t>l'association</w:t>
      </w:r>
      <w:r>
        <w:rPr>
          <w:spacing w:val="1"/>
        </w:rPr>
        <w:t xml:space="preserve"> </w:t>
      </w:r>
      <w:r>
        <w:t>rouennaise</w:t>
      </w:r>
      <w:r>
        <w:rPr>
          <w:spacing w:val="1"/>
        </w:rPr>
        <w:t xml:space="preserve"> </w:t>
      </w:r>
      <w:r>
        <w:t>« Challenge</w:t>
      </w:r>
      <w:r>
        <w:rPr>
          <w:spacing w:val="1"/>
        </w:rPr>
        <w:t xml:space="preserve"> </w:t>
      </w:r>
      <w:r>
        <w:t>LCVP</w:t>
      </w:r>
      <w:r>
        <w:rPr>
          <w:spacing w:val="1"/>
        </w:rPr>
        <w:t xml:space="preserve"> </w:t>
      </w:r>
      <w:r>
        <w:t>Higgins</w:t>
      </w:r>
      <w:r>
        <w:rPr>
          <w:spacing w:val="1"/>
        </w:rPr>
        <w:t xml:space="preserve"> </w:t>
      </w:r>
      <w:r>
        <w:t>Boat »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 w:rsidR="00B827E9">
        <w:t>assuré</w:t>
      </w:r>
      <w:r>
        <w:rPr>
          <w:spacing w:val="1"/>
        </w:rPr>
        <w:t xml:space="preserve"> </w:t>
      </w:r>
      <w:r>
        <w:t>la</w:t>
      </w:r>
      <w:r>
        <w:rPr>
          <w:spacing w:val="-52"/>
        </w:rPr>
        <w:t xml:space="preserve"> </w:t>
      </w:r>
      <w:r>
        <w:t>restauration, la remise en navigation, la démonstration et la conservation d'une authentique barge</w:t>
      </w:r>
      <w:r>
        <w:rPr>
          <w:spacing w:val="-5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débarquement</w:t>
      </w:r>
      <w:r>
        <w:rPr>
          <w:spacing w:val="-1"/>
        </w:rPr>
        <w:t xml:space="preserve"> </w:t>
      </w:r>
      <w:r>
        <w:t>américaine.</w:t>
      </w:r>
    </w:p>
    <w:p w14:paraId="57729C85" w14:textId="77777777" w:rsidR="00B317E5" w:rsidRDefault="00D07F11">
      <w:pPr>
        <w:pStyle w:val="Corpsdetexte"/>
        <w:spacing w:line="360" w:lineRule="auto"/>
        <w:ind w:right="196"/>
        <w:jc w:val="both"/>
      </w:pPr>
      <w:r>
        <w:rPr>
          <w:noProof/>
        </w:rPr>
        <w:drawing>
          <wp:anchor distT="0" distB="0" distL="0" distR="0" simplePos="0" relativeHeight="251651584" behindDoc="0" locked="0" layoutInCell="1" allowOverlap="1" wp14:anchorId="5DA9E68F" wp14:editId="59FEDA5C">
            <wp:simplePos x="0" y="0"/>
            <wp:positionH relativeFrom="page">
              <wp:posOffset>768350</wp:posOffset>
            </wp:positionH>
            <wp:positionV relativeFrom="paragraph">
              <wp:posOffset>1148407</wp:posOffset>
            </wp:positionV>
            <wp:extent cx="6094814" cy="339852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814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Cette</w:t>
      </w:r>
      <w:r>
        <w:rPr>
          <w:spacing w:val="1"/>
        </w:rPr>
        <w:t xml:space="preserve"> </w:t>
      </w:r>
      <w:r>
        <w:t>barge</w:t>
      </w:r>
      <w:r>
        <w:rPr>
          <w:spacing w:val="1"/>
        </w:rPr>
        <w:t xml:space="preserve"> </w:t>
      </w:r>
      <w:r>
        <w:t>fonctionnelle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visible</w:t>
      </w:r>
      <w:r>
        <w:rPr>
          <w:spacing w:val="1"/>
        </w:rPr>
        <w:t xml:space="preserve"> </w:t>
      </w:r>
      <w:r>
        <w:t>lors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commémorations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reconstitutions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débarquement. La barge est à quais dans le port de Carentan et est le seul exemplaire naviguant</w:t>
      </w:r>
      <w:r>
        <w:rPr>
          <w:spacing w:val="1"/>
        </w:rPr>
        <w:t xml:space="preserve"> </w:t>
      </w:r>
      <w:r>
        <w:t>en Europe. Il est utile de souligner que le modèle de barge américaine est beaucoup plus fréquent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nos</w:t>
      </w:r>
      <w:r>
        <w:rPr>
          <w:spacing w:val="-1"/>
        </w:rPr>
        <w:t xml:space="preserve"> </w:t>
      </w:r>
      <w:r>
        <w:t>jours</w:t>
      </w:r>
      <w:r>
        <w:rPr>
          <w:spacing w:val="-1"/>
        </w:rPr>
        <w:t xml:space="preserve"> </w:t>
      </w:r>
      <w:r>
        <w:t>que le</w:t>
      </w:r>
      <w:r>
        <w:rPr>
          <w:spacing w:val="-3"/>
        </w:rPr>
        <w:t xml:space="preserve"> </w:t>
      </w:r>
      <w:r>
        <w:t>modèle</w:t>
      </w:r>
      <w:r>
        <w:rPr>
          <w:spacing w:val="1"/>
        </w:rPr>
        <w:t xml:space="preserve"> </w:t>
      </w:r>
      <w:r>
        <w:t>britannique.</w:t>
      </w:r>
    </w:p>
    <w:p w14:paraId="62EB6E62" w14:textId="77777777" w:rsidR="00B317E5" w:rsidRDefault="00D07F11">
      <w:pPr>
        <w:spacing w:before="140"/>
        <w:ind w:left="557" w:right="589"/>
        <w:jc w:val="center"/>
        <w:rPr>
          <w:i/>
          <w:sz w:val="24"/>
        </w:rPr>
      </w:pPr>
      <w:r>
        <w:rPr>
          <w:i/>
          <w:sz w:val="24"/>
        </w:rPr>
        <w:t>La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barge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Carentan-Les-Marais</w:t>
      </w:r>
    </w:p>
    <w:p w14:paraId="7CF69E28" w14:textId="77777777" w:rsidR="00B317E5" w:rsidRDefault="00B317E5">
      <w:pPr>
        <w:jc w:val="center"/>
        <w:rPr>
          <w:sz w:val="24"/>
        </w:rPr>
        <w:sectPr w:rsidR="00B317E5">
          <w:pgSz w:w="11900" w:h="16840"/>
          <w:pgMar w:top="1120" w:right="940" w:bottom="280" w:left="960" w:header="720" w:footer="720" w:gutter="0"/>
          <w:cols w:space="720"/>
        </w:sectPr>
      </w:pPr>
    </w:p>
    <w:p w14:paraId="1C1E6EB4" w14:textId="77777777" w:rsidR="00B317E5" w:rsidRDefault="00D07F11">
      <w:pPr>
        <w:pStyle w:val="Titre1"/>
        <w:numPr>
          <w:ilvl w:val="1"/>
          <w:numId w:val="8"/>
        </w:numPr>
        <w:tabs>
          <w:tab w:val="left" w:pos="3672"/>
        </w:tabs>
        <w:ind w:left="3671" w:hanging="452"/>
        <w:jc w:val="left"/>
      </w:pPr>
      <w:r>
        <w:t>Le</w:t>
      </w:r>
      <w:r>
        <w:rPr>
          <w:spacing w:val="-7"/>
        </w:rPr>
        <w:t xml:space="preserve"> </w:t>
      </w:r>
      <w:r>
        <w:t>projet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Barge</w:t>
      </w:r>
    </w:p>
    <w:p w14:paraId="5689A0C4" w14:textId="77777777" w:rsidR="00B317E5" w:rsidRDefault="00B317E5">
      <w:pPr>
        <w:pStyle w:val="Corpsdetexte"/>
        <w:spacing w:before="8"/>
        <w:ind w:left="0"/>
        <w:rPr>
          <w:b/>
          <w:sz w:val="26"/>
        </w:rPr>
      </w:pPr>
    </w:p>
    <w:p w14:paraId="78E973F0" w14:textId="77777777" w:rsidR="00B317E5" w:rsidRDefault="00D07F11">
      <w:pPr>
        <w:pStyle w:val="Titre3"/>
        <w:numPr>
          <w:ilvl w:val="1"/>
          <w:numId w:val="3"/>
        </w:numPr>
        <w:tabs>
          <w:tab w:val="left" w:pos="624"/>
        </w:tabs>
        <w:spacing w:before="39"/>
        <w:ind w:hanging="449"/>
        <w:rPr>
          <w:u w:val="none"/>
        </w:rPr>
      </w:pPr>
      <w:r>
        <w:t>:</w:t>
      </w:r>
      <w:r>
        <w:rPr>
          <w:spacing w:val="-5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objet</w:t>
      </w:r>
      <w:r>
        <w:rPr>
          <w:spacing w:val="-4"/>
        </w:rPr>
        <w:t xml:space="preserve"> </w:t>
      </w:r>
      <w:r>
        <w:t>historique</w:t>
      </w:r>
    </w:p>
    <w:p w14:paraId="2F11BE3E" w14:textId="77777777" w:rsidR="00B317E5" w:rsidRDefault="00B317E5">
      <w:pPr>
        <w:pStyle w:val="Corpsdetexte"/>
        <w:spacing w:before="10"/>
        <w:ind w:left="0"/>
        <w:rPr>
          <w:sz w:val="25"/>
        </w:rPr>
      </w:pPr>
    </w:p>
    <w:p w14:paraId="56BC1455" w14:textId="77777777" w:rsidR="00B317E5" w:rsidRDefault="00D07F11">
      <w:pPr>
        <w:pStyle w:val="Corpsdetexte"/>
        <w:spacing w:before="52" w:line="360" w:lineRule="auto"/>
        <w:ind w:right="196"/>
        <w:jc w:val="both"/>
      </w:pPr>
      <w:r>
        <w:t>La</w:t>
      </w:r>
      <w:r>
        <w:rPr>
          <w:spacing w:val="1"/>
        </w:rPr>
        <w:t xml:space="preserve"> </w:t>
      </w:r>
      <w:r>
        <w:t>barge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débarquement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donc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objet</w:t>
      </w:r>
      <w:r>
        <w:rPr>
          <w:spacing w:val="1"/>
        </w:rPr>
        <w:t xml:space="preserve"> </w:t>
      </w:r>
      <w:r>
        <w:t>historique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lié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Seconde</w:t>
      </w:r>
      <w:r>
        <w:rPr>
          <w:spacing w:val="1"/>
        </w:rPr>
        <w:t xml:space="preserve"> </w:t>
      </w:r>
      <w:r>
        <w:t>Guerre</w:t>
      </w:r>
      <w:r>
        <w:rPr>
          <w:spacing w:val="1"/>
        </w:rPr>
        <w:t xml:space="preserve"> </w:t>
      </w:r>
      <w:r>
        <w:t>Mondiale.</w:t>
      </w:r>
      <w:r>
        <w:rPr>
          <w:spacing w:val="-6"/>
        </w:rPr>
        <w:t xml:space="preserve"> </w:t>
      </w:r>
      <w:r>
        <w:t>Synonyme</w:t>
      </w:r>
      <w:r>
        <w:rPr>
          <w:spacing w:val="-3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Débarquement</w:t>
      </w:r>
      <w:r>
        <w:rPr>
          <w:spacing w:val="-5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notion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Liberté,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barge</w:t>
      </w:r>
      <w:r>
        <w:rPr>
          <w:spacing w:val="-4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pont</w:t>
      </w:r>
      <w:r>
        <w:rPr>
          <w:spacing w:val="-3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mer</w:t>
      </w:r>
      <w:r>
        <w:rPr>
          <w:spacing w:val="-52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la terre.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l'attente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combats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libérer</w:t>
      </w:r>
      <w:r>
        <w:rPr>
          <w:spacing w:val="1"/>
        </w:rPr>
        <w:t xml:space="preserve"> </w:t>
      </w:r>
      <w:r>
        <w:t>l'Europe.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r>
        <w:t>Biting</w:t>
      </w:r>
      <w:proofErr w:type="spellEnd"/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monument de</w:t>
      </w:r>
      <w:r>
        <w:rPr>
          <w:spacing w:val="1"/>
        </w:rPr>
        <w:t xml:space="preserve"> </w:t>
      </w:r>
      <w:r>
        <w:t>Bruneval,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objet historique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type,</w:t>
      </w:r>
      <w:r>
        <w:rPr>
          <w:spacing w:val="1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reproduit,</w:t>
      </w:r>
      <w:r>
        <w:rPr>
          <w:spacing w:val="1"/>
        </w:rPr>
        <w:t xml:space="preserve"> </w:t>
      </w:r>
      <w:r>
        <w:t>est un</w:t>
      </w:r>
      <w:r>
        <w:rPr>
          <w:spacing w:val="1"/>
        </w:rPr>
        <w:t xml:space="preserve"> </w:t>
      </w:r>
      <w:r>
        <w:t>élément</w:t>
      </w:r>
      <w:r>
        <w:rPr>
          <w:spacing w:val="1"/>
        </w:rPr>
        <w:t xml:space="preserve"> </w:t>
      </w:r>
      <w:r>
        <w:t>éloquent</w:t>
      </w:r>
      <w:r>
        <w:rPr>
          <w:spacing w:val="-2"/>
        </w:rPr>
        <w:t xml:space="preserve"> </w:t>
      </w:r>
      <w:r>
        <w:t>de ce passé.</w:t>
      </w:r>
    </w:p>
    <w:p w14:paraId="0864E97C" w14:textId="77777777" w:rsidR="00B317E5" w:rsidRDefault="00B317E5">
      <w:pPr>
        <w:pStyle w:val="Corpsdetexte"/>
        <w:spacing w:before="8"/>
        <w:ind w:left="0"/>
        <w:rPr>
          <w:sz w:val="35"/>
        </w:rPr>
      </w:pPr>
    </w:p>
    <w:p w14:paraId="225DDD0A" w14:textId="77777777" w:rsidR="00B317E5" w:rsidRDefault="00D07F11">
      <w:pPr>
        <w:pStyle w:val="Titre3"/>
        <w:numPr>
          <w:ilvl w:val="1"/>
          <w:numId w:val="3"/>
        </w:numPr>
        <w:tabs>
          <w:tab w:val="left" w:pos="556"/>
        </w:tabs>
        <w:spacing w:before="0"/>
        <w:ind w:left="555" w:hanging="381"/>
        <w:jc w:val="both"/>
        <w:rPr>
          <w:u w:val="none"/>
        </w:rPr>
      </w:pPr>
      <w:r>
        <w:t>:</w:t>
      </w:r>
      <w:r>
        <w:rPr>
          <w:spacing w:val="-4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objet</w:t>
      </w:r>
      <w:r>
        <w:rPr>
          <w:spacing w:val="-2"/>
        </w:rPr>
        <w:t xml:space="preserve"> </w:t>
      </w:r>
      <w:r>
        <w:t>mémoriel</w:t>
      </w:r>
    </w:p>
    <w:p w14:paraId="05F59BCF" w14:textId="77777777" w:rsidR="00B317E5" w:rsidRDefault="00B317E5">
      <w:pPr>
        <w:pStyle w:val="Corpsdetexte"/>
        <w:spacing w:before="10"/>
        <w:ind w:left="0"/>
        <w:rPr>
          <w:sz w:val="25"/>
        </w:rPr>
      </w:pPr>
    </w:p>
    <w:p w14:paraId="3A66F924" w14:textId="77777777" w:rsidR="00B317E5" w:rsidRDefault="00D07F11">
      <w:pPr>
        <w:pStyle w:val="Corpsdetexte"/>
        <w:spacing w:before="52" w:line="360" w:lineRule="auto"/>
        <w:ind w:right="203"/>
        <w:jc w:val="both"/>
      </w:pP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dimension</w:t>
      </w:r>
      <w:r>
        <w:rPr>
          <w:spacing w:val="1"/>
        </w:rPr>
        <w:t xml:space="preserve"> </w:t>
      </w:r>
      <w:r>
        <w:t>historique</w:t>
      </w:r>
      <w:r>
        <w:rPr>
          <w:spacing w:val="1"/>
        </w:rPr>
        <w:t xml:space="preserve"> </w:t>
      </w:r>
      <w:r>
        <w:t>s'ajoute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dimension</w:t>
      </w:r>
      <w:r>
        <w:rPr>
          <w:spacing w:val="1"/>
        </w:rPr>
        <w:t xml:space="preserve"> </w:t>
      </w:r>
      <w:r>
        <w:t>mémorielle.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effet,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ville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Saint-Jouin-</w:t>
      </w:r>
      <w:r>
        <w:rPr>
          <w:spacing w:val="-52"/>
        </w:rPr>
        <w:t xml:space="preserve"> </w:t>
      </w:r>
      <w:r>
        <w:t>Bruneval souhaite faire de la construction de cette barge un symbole de la transmission des</w:t>
      </w:r>
      <w:r>
        <w:rPr>
          <w:spacing w:val="1"/>
        </w:rPr>
        <w:t xml:space="preserve"> </w:t>
      </w:r>
      <w:r>
        <w:t>mémoires. En effet, il est prévu que la construction soit confiée à la jeunesse locale normande qui</w:t>
      </w:r>
      <w:r>
        <w:rPr>
          <w:spacing w:val="1"/>
        </w:rPr>
        <w:t xml:space="preserve"> </w:t>
      </w:r>
      <w:r>
        <w:t>participant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ce</w:t>
      </w:r>
      <w:r>
        <w:rPr>
          <w:spacing w:val="-1"/>
        </w:rPr>
        <w:t xml:space="preserve"> </w:t>
      </w:r>
      <w:r>
        <w:t>projet,</w:t>
      </w:r>
      <w:r>
        <w:rPr>
          <w:spacing w:val="-1"/>
        </w:rPr>
        <w:t xml:space="preserve"> </w:t>
      </w:r>
      <w:r>
        <w:t>s'investie</w:t>
      </w:r>
      <w:r>
        <w:rPr>
          <w:spacing w:val="-1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travail</w:t>
      </w:r>
      <w:r>
        <w:rPr>
          <w:spacing w:val="-2"/>
        </w:rPr>
        <w:t xml:space="preserve"> </w:t>
      </w:r>
      <w:r>
        <w:t>historique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mémoire.</w:t>
      </w:r>
    </w:p>
    <w:p w14:paraId="1B70A29C" w14:textId="77777777" w:rsidR="00B317E5" w:rsidRDefault="00D07F11">
      <w:pPr>
        <w:pStyle w:val="Corpsdetexte"/>
        <w:spacing w:line="360" w:lineRule="auto"/>
        <w:ind w:right="198"/>
        <w:jc w:val="both"/>
      </w:pPr>
      <w:r>
        <w:t>Ce ne sera pas la première fois que Bruneval est le témoin d'un chantier de la jeunesse. En 1975,</w:t>
      </w:r>
      <w:r>
        <w:rPr>
          <w:spacing w:val="1"/>
        </w:rPr>
        <w:t xml:space="preserve"> </w:t>
      </w:r>
      <w:r>
        <w:t xml:space="preserve">de jeunes allemands et de jeunes français </w:t>
      </w:r>
      <w:proofErr w:type="spellStart"/>
      <w:r>
        <w:t>oeuvrérent</w:t>
      </w:r>
      <w:proofErr w:type="spellEnd"/>
      <w:r>
        <w:t xml:space="preserve"> ensembles à la construction de l'escalier</w:t>
      </w:r>
      <w:r>
        <w:rPr>
          <w:spacing w:val="1"/>
        </w:rPr>
        <w:t xml:space="preserve"> </w:t>
      </w:r>
      <w:r>
        <w:t>Charles de Gaulle, reliant le monument de Bruneval à la plage. Cette démarche dans un cadre de</w:t>
      </w:r>
      <w:r>
        <w:rPr>
          <w:spacing w:val="1"/>
        </w:rPr>
        <w:t xml:space="preserve"> </w:t>
      </w:r>
      <w:r>
        <w:t>réconciliation porte haut les valeurs de fraternité et d'amitié entre les peuples. Aujourd'hui, ce</w:t>
      </w:r>
      <w:r>
        <w:rPr>
          <w:spacing w:val="1"/>
        </w:rPr>
        <w:t xml:space="preserve"> </w:t>
      </w:r>
      <w:r>
        <w:t>chantier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gravé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archives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mémoires</w:t>
      </w:r>
      <w:r>
        <w:rPr>
          <w:spacing w:val="1"/>
        </w:rPr>
        <w:t xml:space="preserve"> </w:t>
      </w:r>
      <w:r>
        <w:t>locales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évènement</w:t>
      </w:r>
      <w:r>
        <w:rPr>
          <w:spacing w:val="1"/>
        </w:rPr>
        <w:t xml:space="preserve"> </w:t>
      </w:r>
      <w:r>
        <w:t>symbolique</w:t>
      </w:r>
      <w:r>
        <w:rPr>
          <w:spacing w:val="-1"/>
        </w:rPr>
        <w:t xml:space="preserve"> </w:t>
      </w:r>
      <w:r>
        <w:t>de premier</w:t>
      </w:r>
      <w:r>
        <w:rPr>
          <w:spacing w:val="-1"/>
        </w:rPr>
        <w:t xml:space="preserve"> </w:t>
      </w:r>
      <w:r>
        <w:t>plan.</w:t>
      </w:r>
    </w:p>
    <w:p w14:paraId="4B1B0DEB" w14:textId="77777777" w:rsidR="00B317E5" w:rsidRDefault="00D07F11">
      <w:pPr>
        <w:pStyle w:val="Corpsdetexte"/>
        <w:spacing w:line="360" w:lineRule="auto"/>
        <w:ind w:right="194"/>
        <w:jc w:val="both"/>
      </w:pPr>
      <w:r>
        <w:t>A cela s'ajoute le projet de valorisation d'un bunker allemand par des chantiers d'insertion, en</w:t>
      </w:r>
      <w:r>
        <w:rPr>
          <w:spacing w:val="1"/>
        </w:rPr>
        <w:t xml:space="preserve"> </w:t>
      </w:r>
      <w:r>
        <w:t>cohérence avec la volonté de Saint-Jouin-Bruneval de prolonger cette notion de transmission</w:t>
      </w:r>
      <w:r>
        <w:rPr>
          <w:spacing w:val="1"/>
        </w:rPr>
        <w:t xml:space="preserve"> </w:t>
      </w:r>
      <w:r>
        <w:t>mémorielle</w:t>
      </w:r>
      <w:r>
        <w:rPr>
          <w:spacing w:val="-1"/>
        </w:rPr>
        <w:t xml:space="preserve"> </w:t>
      </w:r>
      <w:r>
        <w:t>et d'échange.</w:t>
      </w:r>
    </w:p>
    <w:p w14:paraId="67F1C2A4" w14:textId="77777777" w:rsidR="00B317E5" w:rsidRDefault="00D07F11">
      <w:pPr>
        <w:pStyle w:val="Corpsdetexte"/>
        <w:spacing w:line="360" w:lineRule="auto"/>
        <w:ind w:right="207"/>
        <w:jc w:val="both"/>
      </w:pPr>
      <w:proofErr w:type="spellStart"/>
      <w:r>
        <w:t>Concerant</w:t>
      </w:r>
      <w:proofErr w:type="spellEnd"/>
      <w:r>
        <w:t xml:space="preserve"> la barge, le travail étant bien entendu assez imposant, il est prévu de diviser la tâche</w:t>
      </w:r>
      <w:r>
        <w:rPr>
          <w:spacing w:val="1"/>
        </w:rPr>
        <w:t xml:space="preserve"> </w:t>
      </w:r>
      <w:r>
        <w:t>afin de garantir une efficacité optimale et la livraison de l'objet pour juin 2022, date des 80ans de</w:t>
      </w:r>
      <w:r>
        <w:rPr>
          <w:spacing w:val="1"/>
        </w:rPr>
        <w:t xml:space="preserve"> </w:t>
      </w:r>
      <w:r>
        <w:t>l'opération.</w:t>
      </w:r>
    </w:p>
    <w:p w14:paraId="40C4F85A" w14:textId="77777777" w:rsidR="00B317E5" w:rsidRDefault="00B317E5">
      <w:pPr>
        <w:spacing w:line="360" w:lineRule="auto"/>
        <w:jc w:val="both"/>
        <w:sectPr w:rsidR="00B317E5">
          <w:pgSz w:w="11900" w:h="16840"/>
          <w:pgMar w:top="1140" w:right="940" w:bottom="280" w:left="960" w:header="720" w:footer="720" w:gutter="0"/>
          <w:cols w:space="720"/>
        </w:sectPr>
      </w:pPr>
    </w:p>
    <w:p w14:paraId="5F786850" w14:textId="77777777" w:rsidR="00B317E5" w:rsidRDefault="00D07F11">
      <w:pPr>
        <w:pStyle w:val="Titre3"/>
        <w:numPr>
          <w:ilvl w:val="1"/>
          <w:numId w:val="3"/>
        </w:numPr>
        <w:tabs>
          <w:tab w:val="left" w:pos="624"/>
        </w:tabs>
        <w:ind w:hanging="449"/>
        <w:jc w:val="both"/>
        <w:rPr>
          <w:u w:val="none"/>
        </w:rPr>
      </w:pPr>
      <w:r>
        <w:t>:</w:t>
      </w:r>
      <w:r>
        <w:rPr>
          <w:spacing w:val="-5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objet</w:t>
      </w:r>
      <w:r>
        <w:rPr>
          <w:spacing w:val="-5"/>
        </w:rPr>
        <w:t xml:space="preserve"> </w:t>
      </w:r>
      <w:r>
        <w:t>touristique</w:t>
      </w:r>
    </w:p>
    <w:p w14:paraId="2946BA2D" w14:textId="77777777" w:rsidR="00B317E5" w:rsidRDefault="00D07F11">
      <w:pPr>
        <w:pStyle w:val="Corpsdetexte"/>
        <w:spacing w:before="183" w:line="360" w:lineRule="auto"/>
        <w:ind w:right="194"/>
        <w:jc w:val="both"/>
      </w:pPr>
      <w:r>
        <w:t>Enfin, la barge revêt un important intérêt touristique. Un objet palpable, une trace visuelle et</w:t>
      </w:r>
      <w:r>
        <w:rPr>
          <w:spacing w:val="1"/>
        </w:rPr>
        <w:t xml:space="preserve"> </w:t>
      </w:r>
      <w:r>
        <w:t>directement accessible de la Seconde Guerre Mondiale contribue grandement à la valorisation du</w:t>
      </w:r>
      <w:r>
        <w:rPr>
          <w:spacing w:val="1"/>
        </w:rPr>
        <w:t xml:space="preserve"> </w:t>
      </w:r>
      <w:r>
        <w:t>Mémorial de Bruneval et est indissociable de la seconde phase de son développement. La barge</w:t>
      </w:r>
      <w:r>
        <w:rPr>
          <w:spacing w:val="1"/>
        </w:rPr>
        <w:t xml:space="preserve"> </w:t>
      </w:r>
      <w:r>
        <w:t xml:space="preserve">est ainsi un moyen de montrer </w:t>
      </w:r>
      <w:proofErr w:type="spellStart"/>
      <w:r>
        <w:t>concrtement</w:t>
      </w:r>
      <w:proofErr w:type="spellEnd"/>
      <w:r>
        <w:t xml:space="preserve"> et de façon accessible aux touristes les facettes du</w:t>
      </w:r>
      <w:r>
        <w:rPr>
          <w:spacing w:val="1"/>
        </w:rPr>
        <w:t xml:space="preserve"> </w:t>
      </w:r>
      <w:r>
        <w:t xml:space="preserve">rembarquement de l'opération </w:t>
      </w:r>
      <w:proofErr w:type="spellStart"/>
      <w:r>
        <w:t>Biting</w:t>
      </w:r>
      <w:proofErr w:type="spellEnd"/>
      <w:r>
        <w:t>. La barge est ainsi un moyen de développer l'attractivité</w:t>
      </w:r>
      <w:r>
        <w:rPr>
          <w:spacing w:val="1"/>
        </w:rPr>
        <w:t xml:space="preserve"> </w:t>
      </w:r>
      <w:r>
        <w:t>touristique.</w:t>
      </w:r>
    </w:p>
    <w:p w14:paraId="19612685" w14:textId="77777777" w:rsidR="00B317E5" w:rsidRDefault="00B317E5">
      <w:pPr>
        <w:pStyle w:val="Corpsdetexte"/>
        <w:spacing w:before="9"/>
        <w:ind w:left="0"/>
        <w:rPr>
          <w:sz w:val="35"/>
        </w:rPr>
      </w:pPr>
    </w:p>
    <w:p w14:paraId="19786EB1" w14:textId="77777777" w:rsidR="00B317E5" w:rsidRDefault="00B317E5">
      <w:pPr>
        <w:spacing w:line="360" w:lineRule="auto"/>
        <w:sectPr w:rsidR="00B317E5">
          <w:pgSz w:w="11900" w:h="16840"/>
          <w:pgMar w:top="1100" w:right="940" w:bottom="280" w:left="960" w:header="720" w:footer="720" w:gutter="0"/>
          <w:cols w:space="720"/>
        </w:sectPr>
      </w:pPr>
    </w:p>
    <w:p w14:paraId="3C3B2D61" w14:textId="77777777" w:rsidR="00B317E5" w:rsidRDefault="00D07F11">
      <w:pPr>
        <w:pStyle w:val="Titre1"/>
        <w:ind w:right="564"/>
        <w:jc w:val="center"/>
      </w:pPr>
      <w:r>
        <w:t>Conclusion</w:t>
      </w:r>
    </w:p>
    <w:p w14:paraId="4548BB1A" w14:textId="77777777" w:rsidR="00B317E5" w:rsidRDefault="00B317E5">
      <w:pPr>
        <w:pStyle w:val="Corpsdetexte"/>
        <w:spacing w:before="10"/>
        <w:ind w:left="0"/>
        <w:rPr>
          <w:b/>
          <w:sz w:val="55"/>
        </w:rPr>
      </w:pPr>
    </w:p>
    <w:p w14:paraId="123EBE9F" w14:textId="77777777" w:rsidR="00B317E5" w:rsidRDefault="00D07F11">
      <w:pPr>
        <w:pStyle w:val="Corpsdetexte"/>
        <w:spacing w:line="360" w:lineRule="auto"/>
        <w:ind w:right="201"/>
        <w:jc w:val="both"/>
      </w:pPr>
      <w:r>
        <w:t>Ainsi, les plans de la barge récupérés au Service de la Défense ne sont pas disponibles dans ce</w:t>
      </w:r>
      <w:r>
        <w:rPr>
          <w:spacing w:val="1"/>
        </w:rPr>
        <w:t xml:space="preserve"> </w:t>
      </w:r>
      <w:r>
        <w:t>document</w:t>
      </w:r>
      <w:r>
        <w:rPr>
          <w:spacing w:val="-3"/>
        </w:rPr>
        <w:t xml:space="preserve"> </w:t>
      </w:r>
      <w:r>
        <w:t>pour</w:t>
      </w:r>
      <w:r>
        <w:rPr>
          <w:spacing w:val="-5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raisons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diffusion</w:t>
      </w:r>
      <w:r>
        <w:rPr>
          <w:spacing w:val="-5"/>
        </w:rPr>
        <w:t xml:space="preserve"> </w:t>
      </w:r>
      <w:r>
        <w:t>mais</w:t>
      </w:r>
      <w:r>
        <w:rPr>
          <w:spacing w:val="-5"/>
        </w:rPr>
        <w:t xml:space="preserve"> </w:t>
      </w:r>
      <w:r>
        <w:t>sont</w:t>
      </w:r>
      <w:r>
        <w:rPr>
          <w:spacing w:val="-4"/>
        </w:rPr>
        <w:t xml:space="preserve"> </w:t>
      </w:r>
      <w:r>
        <w:t>conservés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mairie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Saint-Jouin-Bruneval.</w:t>
      </w:r>
    </w:p>
    <w:p w14:paraId="0C239C00" w14:textId="77777777" w:rsidR="00B317E5" w:rsidRDefault="00B317E5">
      <w:pPr>
        <w:pStyle w:val="Corpsdetexte"/>
        <w:ind w:left="0"/>
      </w:pPr>
    </w:p>
    <w:p w14:paraId="4D24755B" w14:textId="77777777" w:rsidR="00B317E5" w:rsidRDefault="00D07F11">
      <w:pPr>
        <w:pStyle w:val="Corpsdetexte"/>
        <w:spacing w:before="147" w:line="360" w:lineRule="auto"/>
        <w:ind w:right="199"/>
        <w:jc w:val="both"/>
      </w:pPr>
      <w:r>
        <w:t>Les plans une fois tirés permettent la réalisation d'une réplique de barge A.L.C, cependant, il ne</w:t>
      </w:r>
      <w:r>
        <w:rPr>
          <w:spacing w:val="1"/>
        </w:rPr>
        <w:t xml:space="preserve"> </w:t>
      </w:r>
      <w:r>
        <w:t>semble pas utile de reconstituer le moteur ni d'autres éléments qui sont inutiles pour un objet</w:t>
      </w:r>
      <w:r>
        <w:rPr>
          <w:spacing w:val="1"/>
        </w:rPr>
        <w:t xml:space="preserve"> </w:t>
      </w:r>
      <w:r>
        <w:t>ayant</w:t>
      </w:r>
      <w:r>
        <w:rPr>
          <w:spacing w:val="-2"/>
        </w:rPr>
        <w:t xml:space="preserve"> </w:t>
      </w:r>
      <w:r>
        <w:t>pour fonction</w:t>
      </w:r>
      <w:r>
        <w:rPr>
          <w:spacing w:val="-1"/>
        </w:rPr>
        <w:t xml:space="preserve"> </w:t>
      </w:r>
      <w:r>
        <w:t>première</w:t>
      </w:r>
      <w:r>
        <w:rPr>
          <w:spacing w:val="-1"/>
        </w:rPr>
        <w:t xml:space="preserve"> </w:t>
      </w:r>
      <w:r>
        <w:t>de rester</w:t>
      </w:r>
      <w:r>
        <w:rPr>
          <w:spacing w:val="-2"/>
        </w:rPr>
        <w:t xml:space="preserve"> </w:t>
      </w:r>
      <w:r>
        <w:t>à terre.</w:t>
      </w:r>
    </w:p>
    <w:p w14:paraId="0AB6F73C" w14:textId="77777777" w:rsidR="00B317E5" w:rsidRDefault="00D07F11">
      <w:pPr>
        <w:pStyle w:val="Corpsdetexte"/>
        <w:spacing w:line="360" w:lineRule="auto"/>
        <w:ind w:right="196"/>
        <w:jc w:val="both"/>
      </w:pPr>
      <w:r>
        <w:t>La réalisation d'un tel projet est à inscrire dans la politique mémorielle de la ville de Saint-Jouin-</w:t>
      </w:r>
      <w:r>
        <w:rPr>
          <w:spacing w:val="1"/>
        </w:rPr>
        <w:t xml:space="preserve"> </w:t>
      </w:r>
      <w:r>
        <w:t>Bruneval</w:t>
      </w:r>
      <w:r>
        <w:rPr>
          <w:spacing w:val="-5"/>
        </w:rPr>
        <w:t xml:space="preserve"> </w:t>
      </w:r>
      <w:r>
        <w:t>qui</w:t>
      </w:r>
      <w:r>
        <w:rPr>
          <w:spacing w:val="-3"/>
        </w:rPr>
        <w:t xml:space="preserve"> </w:t>
      </w:r>
      <w:r>
        <w:t>souhaite</w:t>
      </w:r>
      <w:r>
        <w:rPr>
          <w:spacing w:val="-4"/>
        </w:rPr>
        <w:t xml:space="preserve"> </w:t>
      </w:r>
      <w:r>
        <w:t>au</w:t>
      </w:r>
      <w:r>
        <w:rPr>
          <w:spacing w:val="-5"/>
        </w:rPr>
        <w:t xml:space="preserve"> </w:t>
      </w:r>
      <w:r>
        <w:t>travers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ce</w:t>
      </w:r>
      <w:r>
        <w:rPr>
          <w:spacing w:val="-5"/>
        </w:rPr>
        <w:t xml:space="preserve"> </w:t>
      </w:r>
      <w:r>
        <w:t>projet</w:t>
      </w:r>
      <w:r>
        <w:rPr>
          <w:spacing w:val="-5"/>
        </w:rPr>
        <w:t xml:space="preserve"> </w:t>
      </w:r>
      <w:r>
        <w:t>illustrer</w:t>
      </w:r>
      <w:r>
        <w:rPr>
          <w:spacing w:val="-5"/>
        </w:rPr>
        <w:t xml:space="preserve"> </w:t>
      </w:r>
      <w:r>
        <w:t>ses</w:t>
      </w:r>
      <w:r>
        <w:rPr>
          <w:spacing w:val="-4"/>
        </w:rPr>
        <w:t xml:space="preserve"> </w:t>
      </w:r>
      <w:r>
        <w:t>valeurs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fraternité</w:t>
      </w:r>
      <w:r>
        <w:rPr>
          <w:spacing w:val="-3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mémoire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ce</w:t>
      </w:r>
      <w:r>
        <w:rPr>
          <w:spacing w:val="-52"/>
        </w:rPr>
        <w:t xml:space="preserve"> </w:t>
      </w:r>
      <w:r>
        <w:t>haut-fait</w:t>
      </w:r>
      <w:r>
        <w:rPr>
          <w:spacing w:val="-2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Seconde</w:t>
      </w:r>
      <w:r>
        <w:rPr>
          <w:spacing w:val="-1"/>
        </w:rPr>
        <w:t xml:space="preserve"> </w:t>
      </w:r>
      <w:r>
        <w:t>Guerre Mondiale.</w:t>
      </w:r>
    </w:p>
    <w:p w14:paraId="28375DBD" w14:textId="77777777" w:rsidR="00B317E5" w:rsidRDefault="00B317E5">
      <w:pPr>
        <w:pStyle w:val="Corpsdetexte"/>
        <w:spacing w:before="7"/>
        <w:ind w:left="0"/>
        <w:rPr>
          <w:sz w:val="35"/>
        </w:rPr>
      </w:pPr>
    </w:p>
    <w:p w14:paraId="6F13E430" w14:textId="77777777" w:rsidR="00B317E5" w:rsidRDefault="00D07F11">
      <w:pPr>
        <w:pStyle w:val="Corpsdetexte"/>
        <w:spacing w:before="1" w:line="360" w:lineRule="auto"/>
        <w:ind w:right="196"/>
        <w:jc w:val="both"/>
      </w:pPr>
      <w:r>
        <w:t>Le projet de barge s'inscrit ainsi dans un projet plus vaste qui tend à développer le mémorial en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seconde</w:t>
      </w:r>
      <w:r>
        <w:rPr>
          <w:spacing w:val="1"/>
        </w:rPr>
        <w:t xml:space="preserve"> </w:t>
      </w:r>
      <w:r>
        <w:t>phase</w:t>
      </w:r>
      <w:r>
        <w:rPr>
          <w:spacing w:val="1"/>
        </w:rPr>
        <w:t xml:space="preserve"> </w:t>
      </w:r>
      <w:r>
        <w:t>afin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mieux</w:t>
      </w:r>
      <w:r>
        <w:rPr>
          <w:spacing w:val="1"/>
        </w:rPr>
        <w:t xml:space="preserve"> </w:t>
      </w:r>
      <w:r>
        <w:t>valoriser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patrimoine.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erreur</w:t>
      </w:r>
      <w:r>
        <w:rPr>
          <w:spacing w:val="1"/>
        </w:rPr>
        <w:t xml:space="preserve"> </w:t>
      </w:r>
      <w:r>
        <w:t>serait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résumer</w:t>
      </w:r>
      <w:r>
        <w:rPr>
          <w:spacing w:val="1"/>
        </w:rPr>
        <w:t xml:space="preserve"> </w:t>
      </w:r>
      <w:r>
        <w:t>le</w:t>
      </w:r>
      <w:r>
        <w:rPr>
          <w:spacing w:val="-52"/>
        </w:rPr>
        <w:t xml:space="preserve"> </w:t>
      </w:r>
      <w:r>
        <w:t xml:space="preserve">patrimoine de Bruneval à l'opération </w:t>
      </w:r>
      <w:proofErr w:type="spellStart"/>
      <w:r>
        <w:t>Biting</w:t>
      </w:r>
      <w:proofErr w:type="spellEnd"/>
      <w:r>
        <w:t xml:space="preserve"> car les nombreuses et importants évènements liés aux</w:t>
      </w:r>
      <w:r>
        <w:rPr>
          <w:spacing w:val="1"/>
        </w:rPr>
        <w:t xml:space="preserve"> </w:t>
      </w:r>
      <w:r>
        <w:t>commémorations et à la mémoire contredisent cela. Les commémorations du 80e anniversaire de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opération</w:t>
      </w:r>
      <w:r>
        <w:rPr>
          <w:spacing w:val="1"/>
        </w:rPr>
        <w:t xml:space="preserve"> </w:t>
      </w:r>
      <w:r>
        <w:t>seront</w:t>
      </w:r>
      <w:r>
        <w:rPr>
          <w:spacing w:val="1"/>
        </w:rPr>
        <w:t xml:space="preserve"> </w:t>
      </w:r>
      <w:r>
        <w:t>l'occasion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seulement</w:t>
      </w:r>
      <w:r>
        <w:rPr>
          <w:spacing w:val="1"/>
        </w:rPr>
        <w:t xml:space="preserve"> </w:t>
      </w:r>
      <w:r>
        <w:t>d'inaugurer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réplique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barge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également d'entamer une nouvelle approche du mémorial de Bruneval, une approche centrée sur</w:t>
      </w:r>
      <w:r>
        <w:rPr>
          <w:spacing w:val="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transmission</w:t>
      </w:r>
      <w:r>
        <w:rPr>
          <w:spacing w:val="-2"/>
        </w:rPr>
        <w:t xml:space="preserve"> </w:t>
      </w:r>
      <w:r>
        <w:t>mémorielle à</w:t>
      </w:r>
      <w:r>
        <w:rPr>
          <w:spacing w:val="-3"/>
        </w:rPr>
        <w:t xml:space="preserve"> </w:t>
      </w:r>
      <w:r>
        <w:t>l'heure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disparition des derniers</w:t>
      </w:r>
      <w:r>
        <w:rPr>
          <w:spacing w:val="-2"/>
        </w:rPr>
        <w:t xml:space="preserve"> </w:t>
      </w:r>
      <w:r>
        <w:t>témoins.</w:t>
      </w:r>
    </w:p>
    <w:p w14:paraId="6925FF0B" w14:textId="77777777" w:rsidR="00B317E5" w:rsidRDefault="00B317E5">
      <w:pPr>
        <w:pStyle w:val="Corpsdetexte"/>
        <w:spacing w:before="8"/>
        <w:ind w:left="0"/>
        <w:rPr>
          <w:sz w:val="35"/>
        </w:rPr>
      </w:pPr>
    </w:p>
    <w:p w14:paraId="78038821" w14:textId="77777777" w:rsidR="00B317E5" w:rsidRDefault="00B317E5">
      <w:pPr>
        <w:spacing w:line="360" w:lineRule="auto"/>
        <w:jc w:val="both"/>
        <w:sectPr w:rsidR="00B317E5">
          <w:pgSz w:w="11900" w:h="16840"/>
          <w:pgMar w:top="1140" w:right="940" w:bottom="280" w:left="960" w:header="720" w:footer="720" w:gutter="0"/>
          <w:cols w:space="720"/>
        </w:sectPr>
      </w:pPr>
    </w:p>
    <w:p w14:paraId="3A8A5000" w14:textId="77777777" w:rsidR="00B317E5" w:rsidRDefault="00B317E5">
      <w:pPr>
        <w:pStyle w:val="Corpsdetexte"/>
        <w:spacing w:before="6"/>
        <w:ind w:left="0"/>
        <w:rPr>
          <w:sz w:val="39"/>
        </w:rPr>
      </w:pPr>
    </w:p>
    <w:p w14:paraId="672BED22" w14:textId="77777777" w:rsidR="00B317E5" w:rsidRDefault="00D07F11">
      <w:pPr>
        <w:ind w:left="175"/>
        <w:rPr>
          <w:b/>
          <w:sz w:val="30"/>
        </w:rPr>
      </w:pPr>
      <w:r>
        <w:rPr>
          <w:b/>
          <w:sz w:val="30"/>
        </w:rPr>
        <w:t>Annexe</w:t>
      </w:r>
      <w:r>
        <w:rPr>
          <w:b/>
          <w:spacing w:val="-14"/>
          <w:sz w:val="30"/>
        </w:rPr>
        <w:t xml:space="preserve"> </w:t>
      </w:r>
      <w:r>
        <w:rPr>
          <w:b/>
          <w:sz w:val="30"/>
        </w:rPr>
        <w:t>1</w:t>
      </w:r>
      <w:r>
        <w:rPr>
          <w:b/>
          <w:spacing w:val="-13"/>
          <w:sz w:val="30"/>
        </w:rPr>
        <w:t xml:space="preserve"> </w:t>
      </w:r>
      <w:r>
        <w:rPr>
          <w:b/>
          <w:sz w:val="30"/>
        </w:rPr>
        <w:t>:</w:t>
      </w:r>
    </w:p>
    <w:p w14:paraId="1B352917" w14:textId="77777777" w:rsidR="00B317E5" w:rsidRDefault="00D07F11">
      <w:pPr>
        <w:pStyle w:val="Titre1"/>
        <w:ind w:left="1300" w:right="2828"/>
        <w:jc w:val="center"/>
      </w:pPr>
      <w:r>
        <w:rPr>
          <w:b w:val="0"/>
        </w:rPr>
        <w:br w:type="column"/>
      </w:r>
      <w:r>
        <w:rPr>
          <w:spacing w:val="-1"/>
        </w:rPr>
        <w:t>Annexes</w:t>
      </w:r>
      <w:r>
        <w:rPr>
          <w:spacing w:val="-20"/>
        </w:rPr>
        <w:t xml:space="preserve"> </w:t>
      </w:r>
      <w:r>
        <w:rPr>
          <w:spacing w:val="-1"/>
        </w:rPr>
        <w:t>photographiques</w:t>
      </w:r>
    </w:p>
    <w:p w14:paraId="617614DF" w14:textId="77777777" w:rsidR="00B317E5" w:rsidRDefault="00B317E5">
      <w:pPr>
        <w:pStyle w:val="Corpsdetexte"/>
        <w:ind w:left="0"/>
        <w:rPr>
          <w:b/>
          <w:sz w:val="20"/>
        </w:rPr>
      </w:pPr>
    </w:p>
    <w:p w14:paraId="0A0B8DBA" w14:textId="77777777" w:rsidR="00B317E5" w:rsidRDefault="00B317E5">
      <w:pPr>
        <w:pStyle w:val="Corpsdetexte"/>
        <w:ind w:left="0"/>
        <w:rPr>
          <w:b/>
          <w:sz w:val="20"/>
        </w:rPr>
      </w:pPr>
    </w:p>
    <w:p w14:paraId="7848BC75" w14:textId="77777777" w:rsidR="00B317E5" w:rsidRDefault="00D07F11">
      <w:pPr>
        <w:pStyle w:val="Corpsdetexte"/>
        <w:spacing w:before="2"/>
        <w:ind w:left="0"/>
        <w:rPr>
          <w:b/>
          <w:sz w:val="14"/>
        </w:rPr>
      </w:pPr>
      <w:r>
        <w:rPr>
          <w:noProof/>
        </w:rPr>
        <w:drawing>
          <wp:anchor distT="0" distB="0" distL="0" distR="0" simplePos="0" relativeHeight="251652608" behindDoc="0" locked="0" layoutInCell="1" allowOverlap="1" wp14:anchorId="210BD02B" wp14:editId="5D3DC5CE">
            <wp:simplePos x="0" y="0"/>
            <wp:positionH relativeFrom="page">
              <wp:posOffset>1590039</wp:posOffset>
            </wp:positionH>
            <wp:positionV relativeFrom="paragraph">
              <wp:posOffset>134808</wp:posOffset>
            </wp:positionV>
            <wp:extent cx="4515147" cy="365760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14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72D4EF" w14:textId="77777777" w:rsidR="00B317E5" w:rsidRDefault="00D07F11">
      <w:pPr>
        <w:ind w:left="1278" w:right="2828"/>
        <w:jc w:val="center"/>
        <w:rPr>
          <w:i/>
          <w:sz w:val="24"/>
        </w:rPr>
      </w:pPr>
      <w:r>
        <w:rPr>
          <w:i/>
          <w:sz w:val="24"/>
        </w:rPr>
        <w:t>Retour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Biting</w:t>
      </w:r>
      <w:proofErr w:type="spellEnd"/>
      <w:r>
        <w:rPr>
          <w:i/>
          <w:sz w:val="24"/>
        </w:rPr>
        <w:t>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28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février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1942.</w:t>
      </w:r>
    </w:p>
    <w:p w14:paraId="655F9530" w14:textId="77777777" w:rsidR="00B317E5" w:rsidRDefault="00B317E5">
      <w:pPr>
        <w:jc w:val="center"/>
        <w:rPr>
          <w:sz w:val="24"/>
        </w:rPr>
        <w:sectPr w:rsidR="00B317E5">
          <w:pgSz w:w="11900" w:h="16840"/>
          <w:pgMar w:top="1140" w:right="940" w:bottom="280" w:left="960" w:header="720" w:footer="720" w:gutter="0"/>
          <w:cols w:num="2" w:space="720" w:equalWidth="0">
            <w:col w:w="1479" w:space="40"/>
            <w:col w:w="8481"/>
          </w:cols>
        </w:sectPr>
      </w:pPr>
    </w:p>
    <w:p w14:paraId="1EEB2D67" w14:textId="77777777" w:rsidR="00B317E5" w:rsidRDefault="00B317E5">
      <w:pPr>
        <w:pStyle w:val="Corpsdetexte"/>
        <w:spacing w:before="6"/>
        <w:ind w:left="0"/>
        <w:rPr>
          <w:i/>
        </w:rPr>
      </w:pPr>
    </w:p>
    <w:p w14:paraId="3F398F86" w14:textId="77777777" w:rsidR="00B317E5" w:rsidRDefault="00D07F11">
      <w:pPr>
        <w:pStyle w:val="Titre2"/>
        <w:spacing w:before="39"/>
      </w:pPr>
      <w:r>
        <w:t>Annexe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:</w:t>
      </w:r>
    </w:p>
    <w:p w14:paraId="1E43EFFB" w14:textId="77777777" w:rsidR="00B317E5" w:rsidRDefault="00D07F11">
      <w:pPr>
        <w:pStyle w:val="Corpsdetexte"/>
        <w:spacing w:before="3"/>
        <w:ind w:left="0"/>
        <w:rPr>
          <w:b/>
          <w:sz w:val="18"/>
        </w:rPr>
      </w:pPr>
      <w:r>
        <w:rPr>
          <w:noProof/>
        </w:rPr>
        <w:drawing>
          <wp:anchor distT="0" distB="0" distL="0" distR="0" simplePos="0" relativeHeight="251653632" behindDoc="0" locked="0" layoutInCell="1" allowOverlap="1" wp14:anchorId="25DA54EB" wp14:editId="43F8701F">
            <wp:simplePos x="0" y="0"/>
            <wp:positionH relativeFrom="page">
              <wp:posOffset>1426210</wp:posOffset>
            </wp:positionH>
            <wp:positionV relativeFrom="paragraph">
              <wp:posOffset>166275</wp:posOffset>
            </wp:positionV>
            <wp:extent cx="4585617" cy="342900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5617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5A4408" w14:textId="77777777" w:rsidR="00B317E5" w:rsidRDefault="00D07F11">
      <w:pPr>
        <w:spacing w:line="239" w:lineRule="exact"/>
        <w:ind w:left="557" w:right="588"/>
        <w:jc w:val="center"/>
        <w:rPr>
          <w:i/>
          <w:sz w:val="24"/>
        </w:rPr>
      </w:pPr>
      <w:r>
        <w:rPr>
          <w:i/>
          <w:sz w:val="24"/>
        </w:rPr>
        <w:t>Reproduction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3D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d'un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L.C.A</w:t>
      </w:r>
    </w:p>
    <w:p w14:paraId="34F0A433" w14:textId="77777777" w:rsidR="00B317E5" w:rsidRDefault="00B317E5">
      <w:pPr>
        <w:spacing w:line="239" w:lineRule="exact"/>
        <w:jc w:val="center"/>
        <w:rPr>
          <w:sz w:val="24"/>
        </w:rPr>
        <w:sectPr w:rsidR="00B317E5">
          <w:type w:val="continuous"/>
          <w:pgSz w:w="11900" w:h="16840"/>
          <w:pgMar w:top="1160" w:right="940" w:bottom="280" w:left="960" w:header="720" w:footer="720" w:gutter="0"/>
          <w:cols w:space="720"/>
        </w:sectPr>
      </w:pPr>
    </w:p>
    <w:p w14:paraId="0ED80256" w14:textId="77777777" w:rsidR="00B317E5" w:rsidRDefault="00D07F11">
      <w:pPr>
        <w:pStyle w:val="Titre2"/>
      </w:pPr>
      <w:r>
        <w:t>Annexe</w:t>
      </w:r>
      <w:r>
        <w:rPr>
          <w:spacing w:val="-5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:</w:t>
      </w:r>
    </w:p>
    <w:p w14:paraId="0FDE4D80" w14:textId="77777777" w:rsidR="00B317E5" w:rsidRDefault="00D07F11">
      <w:pPr>
        <w:pStyle w:val="Corpsdetexte"/>
        <w:spacing w:before="3"/>
        <w:ind w:left="0"/>
        <w:rPr>
          <w:b/>
          <w:sz w:val="15"/>
        </w:rPr>
      </w:pPr>
      <w:r>
        <w:rPr>
          <w:noProof/>
        </w:rPr>
        <w:drawing>
          <wp:anchor distT="0" distB="0" distL="0" distR="0" simplePos="0" relativeHeight="251654656" behindDoc="0" locked="0" layoutInCell="1" allowOverlap="1" wp14:anchorId="2CF22A4F" wp14:editId="614DD264">
            <wp:simplePos x="0" y="0"/>
            <wp:positionH relativeFrom="page">
              <wp:posOffset>684530</wp:posOffset>
            </wp:positionH>
            <wp:positionV relativeFrom="paragraph">
              <wp:posOffset>143376</wp:posOffset>
            </wp:positionV>
            <wp:extent cx="5711273" cy="295275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273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4FDA13" w14:textId="77777777" w:rsidR="00B317E5" w:rsidRDefault="00D07F11">
      <w:pPr>
        <w:spacing w:line="267" w:lineRule="exact"/>
        <w:ind w:left="557" w:right="592"/>
        <w:jc w:val="center"/>
        <w:rPr>
          <w:i/>
          <w:sz w:val="24"/>
        </w:rPr>
      </w:pPr>
      <w:r>
        <w:rPr>
          <w:i/>
          <w:sz w:val="24"/>
        </w:rPr>
        <w:t>Schéma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l'Opération</w:t>
      </w:r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Biting</w:t>
      </w:r>
      <w:proofErr w:type="spellEnd"/>
    </w:p>
    <w:p w14:paraId="386DFC0B" w14:textId="77777777" w:rsidR="00B317E5" w:rsidRDefault="00B317E5">
      <w:pPr>
        <w:pStyle w:val="Corpsdetexte"/>
        <w:ind w:left="0"/>
        <w:rPr>
          <w:i/>
          <w:sz w:val="20"/>
        </w:rPr>
      </w:pPr>
    </w:p>
    <w:p w14:paraId="6E6B1679" w14:textId="77777777" w:rsidR="00B317E5" w:rsidRDefault="00B317E5">
      <w:pPr>
        <w:pStyle w:val="Corpsdetexte"/>
        <w:ind w:left="0"/>
        <w:rPr>
          <w:i/>
          <w:sz w:val="20"/>
        </w:rPr>
      </w:pPr>
    </w:p>
    <w:p w14:paraId="1D4A100D" w14:textId="77777777" w:rsidR="00B317E5" w:rsidRDefault="00B317E5">
      <w:pPr>
        <w:pStyle w:val="Corpsdetexte"/>
        <w:ind w:left="0"/>
        <w:rPr>
          <w:i/>
          <w:sz w:val="20"/>
        </w:rPr>
      </w:pPr>
    </w:p>
    <w:p w14:paraId="3D56925F" w14:textId="77777777" w:rsidR="00B317E5" w:rsidRDefault="00B317E5">
      <w:pPr>
        <w:pStyle w:val="Corpsdetexte"/>
        <w:spacing w:before="8"/>
        <w:ind w:left="0"/>
        <w:rPr>
          <w:i/>
          <w:sz w:val="26"/>
        </w:rPr>
      </w:pPr>
    </w:p>
    <w:p w14:paraId="3D3A2393" w14:textId="77777777" w:rsidR="00B317E5" w:rsidRDefault="00D07F11">
      <w:pPr>
        <w:pStyle w:val="Titre2"/>
        <w:spacing w:before="40"/>
      </w:pPr>
      <w:r>
        <w:t>Annexe</w:t>
      </w:r>
      <w:r>
        <w:rPr>
          <w:spacing w:val="-7"/>
        </w:rPr>
        <w:t xml:space="preserve"> </w:t>
      </w:r>
      <w:r>
        <w:t>4</w:t>
      </w:r>
    </w:p>
    <w:p w14:paraId="7A7388CE" w14:textId="77777777" w:rsidR="00B317E5" w:rsidRDefault="00D07F11">
      <w:pPr>
        <w:pStyle w:val="Corpsdetexte"/>
        <w:spacing w:before="11"/>
        <w:ind w:left="0"/>
        <w:rPr>
          <w:b/>
          <w:sz w:val="26"/>
        </w:rPr>
      </w:pPr>
      <w:r>
        <w:rPr>
          <w:noProof/>
        </w:rPr>
        <w:drawing>
          <wp:anchor distT="0" distB="0" distL="0" distR="0" simplePos="0" relativeHeight="251655680" behindDoc="0" locked="0" layoutInCell="1" allowOverlap="1" wp14:anchorId="018D414A" wp14:editId="230E6A22">
            <wp:simplePos x="0" y="0"/>
            <wp:positionH relativeFrom="page">
              <wp:posOffset>720090</wp:posOffset>
            </wp:positionH>
            <wp:positionV relativeFrom="paragraph">
              <wp:posOffset>233382</wp:posOffset>
            </wp:positionV>
            <wp:extent cx="6149076" cy="4031742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076" cy="4031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542ED6" w14:textId="77777777" w:rsidR="00B317E5" w:rsidRDefault="00D07F11">
      <w:pPr>
        <w:spacing w:line="234" w:lineRule="exact"/>
        <w:ind w:left="557" w:right="592"/>
        <w:jc w:val="center"/>
        <w:rPr>
          <w:i/>
          <w:sz w:val="24"/>
        </w:rPr>
      </w:pPr>
      <w:r>
        <w:rPr>
          <w:i/>
          <w:sz w:val="24"/>
        </w:rPr>
        <w:t>La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barge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d'Arromanches,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1975</w:t>
      </w:r>
    </w:p>
    <w:p w14:paraId="6195A613" w14:textId="77777777" w:rsidR="00B317E5" w:rsidRDefault="00B317E5">
      <w:pPr>
        <w:spacing w:line="234" w:lineRule="exact"/>
        <w:jc w:val="center"/>
        <w:rPr>
          <w:sz w:val="24"/>
        </w:rPr>
        <w:sectPr w:rsidR="00B317E5">
          <w:pgSz w:w="11900" w:h="16840"/>
          <w:pgMar w:top="1120" w:right="940" w:bottom="280" w:left="960" w:header="720" w:footer="720" w:gutter="0"/>
          <w:cols w:space="720"/>
        </w:sectPr>
      </w:pPr>
    </w:p>
    <w:p w14:paraId="45111B0B" w14:textId="77777777" w:rsidR="00B317E5" w:rsidRDefault="00D07F11">
      <w:pPr>
        <w:pStyle w:val="Titre2"/>
      </w:pPr>
      <w:r>
        <w:t>Annexe</w:t>
      </w:r>
      <w:r>
        <w:rPr>
          <w:spacing w:val="-7"/>
        </w:rPr>
        <w:t xml:space="preserve"> </w:t>
      </w:r>
      <w:r>
        <w:t>5</w:t>
      </w:r>
    </w:p>
    <w:p w14:paraId="3C473D4D" w14:textId="77777777" w:rsidR="00B317E5" w:rsidRDefault="00D07F11">
      <w:pPr>
        <w:pStyle w:val="Corpsdetexte"/>
        <w:spacing w:before="1"/>
        <w:ind w:left="0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656704" behindDoc="0" locked="0" layoutInCell="1" allowOverlap="1" wp14:anchorId="7B0A614E" wp14:editId="5843F990">
            <wp:simplePos x="0" y="0"/>
            <wp:positionH relativeFrom="page">
              <wp:posOffset>720090</wp:posOffset>
            </wp:positionH>
            <wp:positionV relativeFrom="paragraph">
              <wp:posOffset>157346</wp:posOffset>
            </wp:positionV>
            <wp:extent cx="6081111" cy="3810476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1111" cy="3810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0797AE" w14:textId="77777777" w:rsidR="00B317E5" w:rsidRDefault="00D07F11">
      <w:pPr>
        <w:spacing w:before="11"/>
        <w:ind w:left="470" w:right="504"/>
        <w:jc w:val="center"/>
        <w:rPr>
          <w:i/>
          <w:sz w:val="24"/>
        </w:rPr>
      </w:pPr>
      <w:r>
        <w:rPr>
          <w:i/>
          <w:sz w:val="24"/>
        </w:rPr>
        <w:t>La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barge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aux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chantiers</w:t>
      </w:r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Thornycroft</w:t>
      </w:r>
      <w:proofErr w:type="spellEnd"/>
      <w:r>
        <w:rPr>
          <w:i/>
          <w:sz w:val="24"/>
        </w:rPr>
        <w:t>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1939</w:t>
      </w:r>
    </w:p>
    <w:p w14:paraId="0252A67C" w14:textId="77777777" w:rsidR="00B317E5" w:rsidRDefault="00B317E5">
      <w:pPr>
        <w:pStyle w:val="Corpsdetexte"/>
        <w:spacing w:before="9"/>
        <w:ind w:left="0"/>
        <w:rPr>
          <w:i/>
          <w:sz w:val="26"/>
        </w:rPr>
      </w:pPr>
    </w:p>
    <w:p w14:paraId="37C9A655" w14:textId="77777777" w:rsidR="00B317E5" w:rsidRDefault="00D07F11">
      <w:pPr>
        <w:pStyle w:val="Titre2"/>
        <w:spacing w:before="40"/>
      </w:pPr>
      <w:r>
        <w:t>Annexe</w:t>
      </w:r>
      <w:r>
        <w:rPr>
          <w:spacing w:val="-5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:</w:t>
      </w:r>
    </w:p>
    <w:p w14:paraId="4DFEE911" w14:textId="77777777" w:rsidR="00B317E5" w:rsidRDefault="00D07F11">
      <w:pPr>
        <w:pStyle w:val="Corpsdetexte"/>
        <w:spacing w:before="9"/>
        <w:ind w:left="0"/>
        <w:rPr>
          <w:b/>
          <w:sz w:val="15"/>
        </w:rPr>
      </w:pPr>
      <w:r>
        <w:rPr>
          <w:noProof/>
        </w:rPr>
        <w:drawing>
          <wp:anchor distT="0" distB="0" distL="0" distR="0" simplePos="0" relativeHeight="251657728" behindDoc="0" locked="0" layoutInCell="1" allowOverlap="1" wp14:anchorId="42C9F416" wp14:editId="58A5C39C">
            <wp:simplePos x="0" y="0"/>
            <wp:positionH relativeFrom="page">
              <wp:posOffset>1380489</wp:posOffset>
            </wp:positionH>
            <wp:positionV relativeFrom="paragraph">
              <wp:posOffset>147121</wp:posOffset>
            </wp:positionV>
            <wp:extent cx="4764902" cy="329565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902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400804" w14:textId="77777777" w:rsidR="00B317E5" w:rsidRDefault="00B317E5">
      <w:pPr>
        <w:pStyle w:val="Corpsdetexte"/>
        <w:spacing w:before="4"/>
        <w:ind w:left="0"/>
        <w:rPr>
          <w:b/>
          <w:sz w:val="23"/>
        </w:rPr>
      </w:pPr>
    </w:p>
    <w:p w14:paraId="7E806F4B" w14:textId="77777777" w:rsidR="00B317E5" w:rsidRDefault="00D07F11">
      <w:pPr>
        <w:spacing w:before="51"/>
        <w:ind w:left="557" w:right="590"/>
        <w:jc w:val="center"/>
        <w:rPr>
          <w:i/>
          <w:sz w:val="24"/>
        </w:rPr>
      </w:pPr>
      <w:r>
        <w:rPr>
          <w:i/>
          <w:sz w:val="24"/>
        </w:rPr>
        <w:t>La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barge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d'Arromanches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1980</w:t>
      </w:r>
    </w:p>
    <w:p w14:paraId="203A9B64" w14:textId="77777777" w:rsidR="00B317E5" w:rsidRDefault="00B317E5">
      <w:pPr>
        <w:jc w:val="center"/>
        <w:rPr>
          <w:sz w:val="24"/>
        </w:rPr>
        <w:sectPr w:rsidR="00B317E5">
          <w:pgSz w:w="11900" w:h="16840"/>
          <w:pgMar w:top="1120" w:right="940" w:bottom="280" w:left="960" w:header="720" w:footer="720" w:gutter="0"/>
          <w:cols w:space="720"/>
        </w:sectPr>
      </w:pPr>
    </w:p>
    <w:p w14:paraId="03680AA6" w14:textId="77777777" w:rsidR="00B317E5" w:rsidRDefault="00D07F11">
      <w:pPr>
        <w:pStyle w:val="Titre2"/>
      </w:pPr>
      <w:r>
        <w:t>Annexe</w:t>
      </w:r>
      <w:r>
        <w:rPr>
          <w:spacing w:val="-5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:</w:t>
      </w:r>
    </w:p>
    <w:p w14:paraId="496D2213" w14:textId="77777777" w:rsidR="00B317E5" w:rsidRDefault="00D07F11">
      <w:pPr>
        <w:pStyle w:val="Corpsdetexte"/>
        <w:spacing w:before="11"/>
        <w:ind w:left="0"/>
        <w:rPr>
          <w:b/>
          <w:sz w:val="26"/>
        </w:rPr>
      </w:pPr>
      <w:r>
        <w:rPr>
          <w:noProof/>
        </w:rPr>
        <w:drawing>
          <wp:anchor distT="0" distB="0" distL="0" distR="0" simplePos="0" relativeHeight="251658752" behindDoc="0" locked="0" layoutInCell="1" allowOverlap="1" wp14:anchorId="6A4E2CC8" wp14:editId="5418F130">
            <wp:simplePos x="0" y="0"/>
            <wp:positionH relativeFrom="page">
              <wp:posOffset>720090</wp:posOffset>
            </wp:positionH>
            <wp:positionV relativeFrom="paragraph">
              <wp:posOffset>233546</wp:posOffset>
            </wp:positionV>
            <wp:extent cx="6092387" cy="4683728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387" cy="4683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C10D56" w14:textId="77777777" w:rsidR="00B317E5" w:rsidRDefault="00D07F11">
      <w:pPr>
        <w:spacing w:before="6"/>
        <w:ind w:left="556" w:right="592"/>
        <w:jc w:val="center"/>
        <w:rPr>
          <w:i/>
          <w:sz w:val="24"/>
        </w:rPr>
      </w:pPr>
      <w:r>
        <w:rPr>
          <w:i/>
          <w:sz w:val="24"/>
        </w:rPr>
        <w:t>Exercice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avant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l'assaut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sur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Dieppe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(Opération</w:t>
      </w:r>
      <w:r>
        <w:rPr>
          <w:i/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Jubilee</w:t>
      </w:r>
      <w:proofErr w:type="spellEnd"/>
      <w:r>
        <w:rPr>
          <w:i/>
          <w:sz w:val="24"/>
        </w:rPr>
        <w:t>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1942.</w:t>
      </w:r>
    </w:p>
    <w:p w14:paraId="5B29A5A9" w14:textId="77777777" w:rsidR="00B317E5" w:rsidRDefault="00B317E5">
      <w:pPr>
        <w:pStyle w:val="Corpsdetexte"/>
        <w:spacing w:before="9"/>
        <w:ind w:left="0"/>
        <w:rPr>
          <w:i/>
          <w:sz w:val="26"/>
        </w:rPr>
      </w:pPr>
    </w:p>
    <w:p w14:paraId="67C52354" w14:textId="77777777" w:rsidR="00B317E5" w:rsidRDefault="00D07F11">
      <w:pPr>
        <w:pStyle w:val="Titre2"/>
        <w:spacing w:before="40"/>
      </w:pPr>
      <w:r>
        <w:rPr>
          <w:noProof/>
        </w:rPr>
        <w:drawing>
          <wp:anchor distT="0" distB="0" distL="0" distR="0" simplePos="0" relativeHeight="251659776" behindDoc="0" locked="0" layoutInCell="1" allowOverlap="1" wp14:anchorId="5BE993EE" wp14:editId="2ADCF4F8">
            <wp:simplePos x="0" y="0"/>
            <wp:positionH relativeFrom="page">
              <wp:posOffset>720090</wp:posOffset>
            </wp:positionH>
            <wp:positionV relativeFrom="paragraph">
              <wp:posOffset>343944</wp:posOffset>
            </wp:positionV>
            <wp:extent cx="6094055" cy="3034379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055" cy="3034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Annexe</w:t>
      </w:r>
      <w:r>
        <w:rPr>
          <w:spacing w:val="-5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:</w:t>
      </w:r>
    </w:p>
    <w:p w14:paraId="10E92CAE" w14:textId="77777777" w:rsidR="00B317E5" w:rsidRDefault="00D07F11">
      <w:pPr>
        <w:spacing w:line="287" w:lineRule="exact"/>
        <w:ind w:left="556" w:right="592"/>
        <w:jc w:val="center"/>
        <w:rPr>
          <w:i/>
          <w:sz w:val="24"/>
        </w:rPr>
      </w:pPr>
      <w:r>
        <w:rPr>
          <w:i/>
          <w:sz w:val="24"/>
        </w:rPr>
        <w:t>La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barge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avec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à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son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bord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des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soldats,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peu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avant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le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D-DAY.</w:t>
      </w:r>
    </w:p>
    <w:p w14:paraId="5C63B68C" w14:textId="77777777" w:rsidR="00B317E5" w:rsidRDefault="00B317E5">
      <w:pPr>
        <w:spacing w:line="287" w:lineRule="exact"/>
        <w:jc w:val="center"/>
        <w:rPr>
          <w:sz w:val="24"/>
        </w:rPr>
        <w:sectPr w:rsidR="00B317E5">
          <w:pgSz w:w="11900" w:h="16840"/>
          <w:pgMar w:top="1120" w:right="940" w:bottom="280" w:left="960" w:header="720" w:footer="720" w:gutter="0"/>
          <w:cols w:space="720"/>
        </w:sectPr>
      </w:pPr>
    </w:p>
    <w:p w14:paraId="785F008F" w14:textId="77777777" w:rsidR="00B317E5" w:rsidRDefault="00D07F11">
      <w:pPr>
        <w:pStyle w:val="Titre2"/>
      </w:pPr>
      <w:r>
        <w:t>Annexe</w:t>
      </w:r>
      <w:r>
        <w:rPr>
          <w:spacing w:val="-5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:</w:t>
      </w:r>
    </w:p>
    <w:p w14:paraId="6FA556C5" w14:textId="77777777" w:rsidR="00B317E5" w:rsidRDefault="00D07F11">
      <w:pPr>
        <w:pStyle w:val="Corpsdetexte"/>
        <w:spacing w:before="7"/>
        <w:ind w:left="0"/>
        <w:rPr>
          <w:b/>
          <w:sz w:val="8"/>
        </w:rPr>
      </w:pPr>
      <w:r>
        <w:rPr>
          <w:noProof/>
        </w:rPr>
        <w:drawing>
          <wp:anchor distT="0" distB="0" distL="0" distR="0" simplePos="0" relativeHeight="251660800" behindDoc="0" locked="0" layoutInCell="1" allowOverlap="1" wp14:anchorId="79AE89F5" wp14:editId="112D4C98">
            <wp:simplePos x="0" y="0"/>
            <wp:positionH relativeFrom="page">
              <wp:posOffset>722630</wp:posOffset>
            </wp:positionH>
            <wp:positionV relativeFrom="paragraph">
              <wp:posOffset>88900</wp:posOffset>
            </wp:positionV>
            <wp:extent cx="3710305" cy="3253105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0305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EC844" w14:textId="77777777" w:rsidR="00B317E5" w:rsidRDefault="00D07F11" w:rsidP="00B827E9">
      <w:pPr>
        <w:spacing w:line="232" w:lineRule="exact"/>
        <w:ind w:left="557" w:right="590"/>
        <w:rPr>
          <w:i/>
          <w:sz w:val="24"/>
        </w:rPr>
      </w:pPr>
      <w:r>
        <w:rPr>
          <w:i/>
          <w:sz w:val="24"/>
        </w:rPr>
        <w:t>Commandos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britanniques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à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bord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d'un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L.C.A</w:t>
      </w:r>
    </w:p>
    <w:p w14:paraId="2D55A68E" w14:textId="77777777" w:rsidR="00B317E5" w:rsidRDefault="00B317E5">
      <w:pPr>
        <w:pStyle w:val="Corpsdetexte"/>
        <w:spacing w:before="8"/>
        <w:ind w:left="0"/>
        <w:rPr>
          <w:i/>
          <w:sz w:val="20"/>
        </w:rPr>
      </w:pPr>
    </w:p>
    <w:p w14:paraId="49E364DC" w14:textId="77777777" w:rsidR="00B317E5" w:rsidRDefault="00D07F11">
      <w:pPr>
        <w:pStyle w:val="Titre2"/>
        <w:spacing w:before="39"/>
      </w:pPr>
      <w:r>
        <w:t>Annexe</w:t>
      </w:r>
      <w:r>
        <w:rPr>
          <w:spacing w:val="-5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:</w:t>
      </w:r>
    </w:p>
    <w:p w14:paraId="33A12C81" w14:textId="77777777" w:rsidR="00B317E5" w:rsidRDefault="00D07F11">
      <w:pPr>
        <w:pStyle w:val="Corpsdetexte"/>
        <w:spacing w:before="11"/>
        <w:ind w:left="0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661824" behindDoc="0" locked="0" layoutInCell="1" allowOverlap="1" wp14:anchorId="7A3D6668" wp14:editId="208EA9E8">
            <wp:simplePos x="0" y="0"/>
            <wp:positionH relativeFrom="page">
              <wp:posOffset>702309</wp:posOffset>
            </wp:positionH>
            <wp:positionV relativeFrom="paragraph">
              <wp:posOffset>163954</wp:posOffset>
            </wp:positionV>
            <wp:extent cx="6063432" cy="4289107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432" cy="4289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352FDF" w14:textId="77777777" w:rsidR="00B317E5" w:rsidRDefault="00D07F11">
      <w:pPr>
        <w:spacing w:before="30"/>
        <w:ind w:left="3068"/>
        <w:rPr>
          <w:i/>
          <w:sz w:val="24"/>
        </w:rPr>
      </w:pPr>
      <w:r>
        <w:rPr>
          <w:i/>
          <w:sz w:val="24"/>
        </w:rPr>
        <w:t>A.L.C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quittant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le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H.M.S</w:t>
      </w:r>
      <w:r>
        <w:rPr>
          <w:i/>
          <w:spacing w:val="-7"/>
          <w:sz w:val="24"/>
        </w:rPr>
        <w:t xml:space="preserve"> </w:t>
      </w:r>
      <w:proofErr w:type="spellStart"/>
      <w:r>
        <w:rPr>
          <w:i/>
          <w:sz w:val="24"/>
        </w:rPr>
        <w:t>Rockstand</w:t>
      </w:r>
      <w:proofErr w:type="spellEnd"/>
      <w:r>
        <w:rPr>
          <w:i/>
          <w:sz w:val="24"/>
        </w:rPr>
        <w:t>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1945</w:t>
      </w:r>
    </w:p>
    <w:p w14:paraId="187A6424" w14:textId="77777777" w:rsidR="00B317E5" w:rsidRDefault="00B317E5">
      <w:pPr>
        <w:rPr>
          <w:sz w:val="24"/>
        </w:rPr>
        <w:sectPr w:rsidR="00B317E5">
          <w:pgSz w:w="11900" w:h="16840"/>
          <w:pgMar w:top="1120" w:right="940" w:bottom="280" w:left="960" w:header="720" w:footer="720" w:gutter="0"/>
          <w:cols w:space="720"/>
        </w:sectPr>
      </w:pPr>
    </w:p>
    <w:p w14:paraId="66CA5D8E" w14:textId="087ECC0C" w:rsidR="00B827E9" w:rsidRDefault="00D07F11" w:rsidP="00B827E9">
      <w:pPr>
        <w:pStyle w:val="Titre2"/>
      </w:pPr>
      <w:r>
        <w:rPr>
          <w:noProof/>
        </w:rPr>
        <w:drawing>
          <wp:anchor distT="0" distB="0" distL="0" distR="0" simplePos="0" relativeHeight="251663872" behindDoc="0" locked="0" layoutInCell="1" allowOverlap="1" wp14:anchorId="1C18E228" wp14:editId="01A8C6D7">
            <wp:simplePos x="0" y="0"/>
            <wp:positionH relativeFrom="page">
              <wp:posOffset>720090</wp:posOffset>
            </wp:positionH>
            <wp:positionV relativeFrom="paragraph">
              <wp:posOffset>260124</wp:posOffset>
            </wp:positionV>
            <wp:extent cx="6142118" cy="5869305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2118" cy="586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Annexe</w:t>
      </w:r>
      <w:r>
        <w:rPr>
          <w:spacing w:val="-5"/>
        </w:rPr>
        <w:t xml:space="preserve"> </w:t>
      </w:r>
      <w:r>
        <w:t>11</w:t>
      </w:r>
      <w:r>
        <w:rPr>
          <w:spacing w:val="-4"/>
        </w:rPr>
        <w:t xml:space="preserve"> </w:t>
      </w:r>
    </w:p>
    <w:p w14:paraId="53814F1B" w14:textId="7466AE14" w:rsidR="00B317E5" w:rsidRDefault="00B827E9" w:rsidP="00B827E9">
      <w:pPr>
        <w:spacing w:line="230" w:lineRule="exact"/>
        <w:ind w:right="592"/>
        <w:rPr>
          <w:i/>
          <w:sz w:val="24"/>
        </w:rPr>
      </w:pPr>
      <w:r>
        <w:rPr>
          <w:i/>
          <w:sz w:val="24"/>
        </w:rPr>
        <w:t xml:space="preserve">   </w:t>
      </w:r>
      <w:r w:rsidR="00D07F11">
        <w:rPr>
          <w:i/>
          <w:sz w:val="24"/>
        </w:rPr>
        <w:t>Blessé</w:t>
      </w:r>
      <w:r w:rsidR="00D07F11">
        <w:rPr>
          <w:i/>
          <w:spacing w:val="-5"/>
          <w:sz w:val="24"/>
        </w:rPr>
        <w:t xml:space="preserve"> </w:t>
      </w:r>
      <w:r w:rsidR="00D07F11">
        <w:rPr>
          <w:i/>
          <w:sz w:val="24"/>
        </w:rPr>
        <w:t>britannique</w:t>
      </w:r>
      <w:r w:rsidR="00D07F11">
        <w:rPr>
          <w:i/>
          <w:spacing w:val="-4"/>
          <w:sz w:val="24"/>
        </w:rPr>
        <w:t xml:space="preserve"> </w:t>
      </w:r>
      <w:r w:rsidR="00D07F11">
        <w:rPr>
          <w:i/>
          <w:sz w:val="24"/>
        </w:rPr>
        <w:t>embarquant</w:t>
      </w:r>
      <w:r w:rsidR="00D07F11">
        <w:rPr>
          <w:i/>
          <w:spacing w:val="-5"/>
          <w:sz w:val="24"/>
        </w:rPr>
        <w:t xml:space="preserve"> </w:t>
      </w:r>
      <w:r w:rsidR="00D07F11">
        <w:rPr>
          <w:i/>
          <w:sz w:val="24"/>
        </w:rPr>
        <w:t>à</w:t>
      </w:r>
      <w:r w:rsidR="00D07F11">
        <w:rPr>
          <w:i/>
          <w:spacing w:val="-4"/>
          <w:sz w:val="24"/>
        </w:rPr>
        <w:t xml:space="preserve"> </w:t>
      </w:r>
      <w:r w:rsidR="00D07F11">
        <w:rPr>
          <w:i/>
          <w:sz w:val="24"/>
        </w:rPr>
        <w:t>bord</w:t>
      </w:r>
      <w:r w:rsidR="00D07F11">
        <w:rPr>
          <w:i/>
          <w:spacing w:val="-4"/>
          <w:sz w:val="24"/>
        </w:rPr>
        <w:t xml:space="preserve"> </w:t>
      </w:r>
      <w:r w:rsidR="00D07F11">
        <w:rPr>
          <w:i/>
          <w:sz w:val="24"/>
        </w:rPr>
        <w:t>d'un</w:t>
      </w:r>
      <w:r w:rsidR="00D07F11">
        <w:rPr>
          <w:i/>
          <w:spacing w:val="-4"/>
          <w:sz w:val="24"/>
        </w:rPr>
        <w:t xml:space="preserve"> </w:t>
      </w:r>
      <w:r w:rsidR="00D07F11">
        <w:rPr>
          <w:i/>
          <w:sz w:val="24"/>
        </w:rPr>
        <w:t>A.L.C,</w:t>
      </w:r>
      <w:r w:rsidR="00D07F11">
        <w:rPr>
          <w:i/>
          <w:spacing w:val="-5"/>
          <w:sz w:val="24"/>
        </w:rPr>
        <w:t xml:space="preserve"> </w:t>
      </w:r>
      <w:r w:rsidR="00D07F11">
        <w:rPr>
          <w:i/>
          <w:sz w:val="24"/>
        </w:rPr>
        <w:t>Narvik,</w:t>
      </w:r>
      <w:r w:rsidR="00D07F11">
        <w:rPr>
          <w:i/>
          <w:spacing w:val="-5"/>
          <w:sz w:val="24"/>
        </w:rPr>
        <w:t xml:space="preserve"> </w:t>
      </w:r>
      <w:r w:rsidR="00D07F11">
        <w:rPr>
          <w:i/>
          <w:sz w:val="24"/>
        </w:rPr>
        <w:t>1940</w:t>
      </w:r>
    </w:p>
    <w:p w14:paraId="22C4A41D" w14:textId="77777777" w:rsidR="00B317E5" w:rsidRDefault="00B317E5">
      <w:pPr>
        <w:spacing w:line="230" w:lineRule="exact"/>
        <w:jc w:val="center"/>
        <w:rPr>
          <w:sz w:val="24"/>
        </w:rPr>
        <w:sectPr w:rsidR="00B317E5">
          <w:pgSz w:w="11900" w:h="16840"/>
          <w:pgMar w:top="1120" w:right="940" w:bottom="280" w:left="960" w:header="720" w:footer="720" w:gutter="0"/>
          <w:cols w:space="720"/>
        </w:sectPr>
      </w:pPr>
    </w:p>
    <w:p w14:paraId="50901FCC" w14:textId="77777777" w:rsidR="00B827E9" w:rsidRDefault="00B827E9">
      <w:pPr>
        <w:pStyle w:val="Titre1"/>
        <w:ind w:right="562"/>
        <w:jc w:val="center"/>
      </w:pPr>
    </w:p>
    <w:p w14:paraId="35A50949" w14:textId="77777777" w:rsidR="00B827E9" w:rsidRDefault="00B827E9">
      <w:pPr>
        <w:pStyle w:val="Titre1"/>
        <w:ind w:right="562"/>
        <w:jc w:val="center"/>
      </w:pPr>
    </w:p>
    <w:p w14:paraId="26C07BEF" w14:textId="77777777" w:rsidR="00B827E9" w:rsidRDefault="00B827E9">
      <w:pPr>
        <w:pStyle w:val="Titre1"/>
        <w:ind w:right="562"/>
        <w:jc w:val="center"/>
      </w:pPr>
    </w:p>
    <w:p w14:paraId="7F05E2B3" w14:textId="77777777" w:rsidR="00B827E9" w:rsidRDefault="00B827E9">
      <w:pPr>
        <w:pStyle w:val="Titre1"/>
        <w:ind w:right="562"/>
        <w:jc w:val="center"/>
      </w:pPr>
    </w:p>
    <w:p w14:paraId="1035C631" w14:textId="77777777" w:rsidR="00B827E9" w:rsidRDefault="00B827E9">
      <w:pPr>
        <w:pStyle w:val="Titre1"/>
        <w:ind w:right="562"/>
        <w:jc w:val="center"/>
      </w:pPr>
    </w:p>
    <w:p w14:paraId="122B8D2F" w14:textId="77777777" w:rsidR="00B827E9" w:rsidRDefault="00B827E9">
      <w:pPr>
        <w:pStyle w:val="Titre1"/>
        <w:ind w:right="562"/>
        <w:jc w:val="center"/>
      </w:pPr>
    </w:p>
    <w:p w14:paraId="7F36DD99" w14:textId="77777777" w:rsidR="00B827E9" w:rsidRDefault="00B827E9">
      <w:pPr>
        <w:pStyle w:val="Titre1"/>
        <w:ind w:right="562"/>
        <w:jc w:val="center"/>
      </w:pPr>
    </w:p>
    <w:p w14:paraId="0F7DB2FB" w14:textId="77777777" w:rsidR="00B827E9" w:rsidRDefault="00B827E9">
      <w:pPr>
        <w:pStyle w:val="Titre1"/>
        <w:ind w:right="562"/>
        <w:jc w:val="center"/>
      </w:pPr>
    </w:p>
    <w:p w14:paraId="39D7E683" w14:textId="77777777" w:rsidR="00B827E9" w:rsidRDefault="00B827E9">
      <w:pPr>
        <w:pStyle w:val="Titre1"/>
        <w:ind w:right="562"/>
        <w:jc w:val="center"/>
      </w:pPr>
    </w:p>
    <w:p w14:paraId="32DC42DB" w14:textId="77777777" w:rsidR="00B827E9" w:rsidRDefault="00B827E9">
      <w:pPr>
        <w:pStyle w:val="Titre1"/>
        <w:ind w:right="562"/>
        <w:jc w:val="center"/>
      </w:pPr>
    </w:p>
    <w:p w14:paraId="0B12937D" w14:textId="77777777" w:rsidR="00B827E9" w:rsidRDefault="00B827E9">
      <w:pPr>
        <w:pStyle w:val="Titre1"/>
        <w:ind w:right="562"/>
        <w:jc w:val="center"/>
      </w:pPr>
    </w:p>
    <w:p w14:paraId="37885A6D" w14:textId="77777777" w:rsidR="00B827E9" w:rsidRDefault="00B827E9">
      <w:pPr>
        <w:pStyle w:val="Titre1"/>
        <w:ind w:right="562"/>
        <w:jc w:val="center"/>
      </w:pPr>
    </w:p>
    <w:p w14:paraId="35014E0D" w14:textId="77777777" w:rsidR="00B827E9" w:rsidRDefault="00B827E9">
      <w:pPr>
        <w:pStyle w:val="Titre1"/>
        <w:ind w:right="562"/>
        <w:jc w:val="center"/>
      </w:pPr>
    </w:p>
    <w:p w14:paraId="641CB163" w14:textId="77777777" w:rsidR="00B827E9" w:rsidRDefault="00B827E9">
      <w:pPr>
        <w:pStyle w:val="Titre1"/>
        <w:ind w:right="562"/>
        <w:jc w:val="center"/>
      </w:pPr>
    </w:p>
    <w:p w14:paraId="688ABAF4" w14:textId="77777777" w:rsidR="00B827E9" w:rsidRDefault="00B827E9">
      <w:pPr>
        <w:pStyle w:val="Titre1"/>
        <w:ind w:right="562"/>
        <w:jc w:val="center"/>
      </w:pPr>
    </w:p>
    <w:p w14:paraId="1C11DE0F" w14:textId="77777777" w:rsidR="00B827E9" w:rsidRDefault="00B827E9">
      <w:pPr>
        <w:pStyle w:val="Titre1"/>
        <w:ind w:right="562"/>
        <w:jc w:val="center"/>
      </w:pPr>
    </w:p>
    <w:p w14:paraId="07856A99" w14:textId="77777777" w:rsidR="00B827E9" w:rsidRDefault="00B827E9">
      <w:pPr>
        <w:pStyle w:val="Titre1"/>
        <w:ind w:right="562"/>
        <w:jc w:val="center"/>
      </w:pPr>
    </w:p>
    <w:p w14:paraId="3C9B5720" w14:textId="77777777" w:rsidR="00B827E9" w:rsidRDefault="00B827E9">
      <w:pPr>
        <w:pStyle w:val="Titre1"/>
        <w:ind w:right="562"/>
        <w:jc w:val="center"/>
      </w:pPr>
    </w:p>
    <w:p w14:paraId="3A0D4B5F" w14:textId="77777777" w:rsidR="00B827E9" w:rsidRDefault="00B827E9">
      <w:pPr>
        <w:pStyle w:val="Titre1"/>
        <w:ind w:right="562"/>
        <w:jc w:val="center"/>
      </w:pPr>
    </w:p>
    <w:p w14:paraId="54A21CBE" w14:textId="77777777" w:rsidR="00B827E9" w:rsidRDefault="00B827E9">
      <w:pPr>
        <w:pStyle w:val="Titre1"/>
        <w:ind w:right="562"/>
        <w:jc w:val="center"/>
      </w:pPr>
    </w:p>
    <w:p w14:paraId="244D538F" w14:textId="77777777" w:rsidR="00B827E9" w:rsidRDefault="00B827E9">
      <w:pPr>
        <w:pStyle w:val="Titre1"/>
        <w:ind w:right="562"/>
        <w:jc w:val="center"/>
      </w:pPr>
    </w:p>
    <w:p w14:paraId="0DC7B3DB" w14:textId="77777777" w:rsidR="00B827E9" w:rsidRDefault="00B827E9">
      <w:pPr>
        <w:pStyle w:val="Titre1"/>
        <w:ind w:right="562"/>
        <w:jc w:val="center"/>
      </w:pPr>
    </w:p>
    <w:p w14:paraId="0B8438B8" w14:textId="77777777" w:rsidR="00B827E9" w:rsidRDefault="00B827E9">
      <w:pPr>
        <w:pStyle w:val="Titre1"/>
        <w:ind w:right="562"/>
        <w:jc w:val="center"/>
      </w:pPr>
    </w:p>
    <w:p w14:paraId="64437614" w14:textId="77777777" w:rsidR="00B827E9" w:rsidRDefault="00B827E9">
      <w:pPr>
        <w:pStyle w:val="Titre1"/>
        <w:ind w:right="562"/>
        <w:jc w:val="center"/>
      </w:pPr>
    </w:p>
    <w:p w14:paraId="5E31F50B" w14:textId="77777777" w:rsidR="00B827E9" w:rsidRDefault="00B827E9">
      <w:pPr>
        <w:pStyle w:val="Titre1"/>
        <w:ind w:right="562"/>
        <w:jc w:val="center"/>
      </w:pPr>
    </w:p>
    <w:p w14:paraId="3B95BEB0" w14:textId="77777777" w:rsidR="00B827E9" w:rsidRDefault="00B827E9">
      <w:pPr>
        <w:pStyle w:val="Titre1"/>
        <w:ind w:right="562"/>
        <w:jc w:val="center"/>
      </w:pPr>
    </w:p>
    <w:p w14:paraId="5FBBE95D" w14:textId="77777777" w:rsidR="00B827E9" w:rsidRDefault="00B827E9">
      <w:pPr>
        <w:pStyle w:val="Titre1"/>
        <w:ind w:right="562"/>
        <w:jc w:val="center"/>
      </w:pPr>
    </w:p>
    <w:p w14:paraId="2D809C8D" w14:textId="77777777" w:rsidR="00B827E9" w:rsidRDefault="00B827E9">
      <w:pPr>
        <w:pStyle w:val="Titre1"/>
        <w:ind w:right="562"/>
        <w:jc w:val="center"/>
      </w:pPr>
    </w:p>
    <w:p w14:paraId="131A9F20" w14:textId="77777777" w:rsidR="00B827E9" w:rsidRDefault="00B827E9">
      <w:pPr>
        <w:pStyle w:val="Titre1"/>
        <w:ind w:right="562"/>
        <w:jc w:val="center"/>
      </w:pPr>
    </w:p>
    <w:p w14:paraId="52AF242F" w14:textId="77777777" w:rsidR="00B827E9" w:rsidRDefault="00B827E9">
      <w:pPr>
        <w:pStyle w:val="Titre1"/>
        <w:ind w:right="562"/>
        <w:jc w:val="center"/>
      </w:pPr>
    </w:p>
    <w:p w14:paraId="7E331C20" w14:textId="77777777" w:rsidR="00B827E9" w:rsidRDefault="00B827E9">
      <w:pPr>
        <w:pStyle w:val="Titre1"/>
        <w:ind w:right="562"/>
        <w:jc w:val="center"/>
      </w:pPr>
    </w:p>
    <w:p w14:paraId="6CD8B630" w14:textId="427ADB12" w:rsidR="00B317E5" w:rsidRDefault="00D07F11">
      <w:pPr>
        <w:pStyle w:val="Titre1"/>
        <w:ind w:right="562"/>
        <w:jc w:val="center"/>
      </w:pPr>
      <w:r>
        <w:t>Films</w:t>
      </w:r>
      <w:r>
        <w:rPr>
          <w:spacing w:val="-3"/>
        </w:rPr>
        <w:t xml:space="preserve"> </w:t>
      </w:r>
      <w:r>
        <w:t>:</w:t>
      </w:r>
    </w:p>
    <w:p w14:paraId="50D23E7B" w14:textId="77777777" w:rsidR="00B317E5" w:rsidRDefault="00B317E5">
      <w:pPr>
        <w:pStyle w:val="Corpsdetexte"/>
        <w:spacing w:before="11"/>
        <w:ind w:left="0"/>
        <w:rPr>
          <w:b/>
          <w:sz w:val="39"/>
        </w:rPr>
      </w:pPr>
    </w:p>
    <w:p w14:paraId="2CB3D604" w14:textId="53091A42" w:rsidR="00B317E5" w:rsidRDefault="00D07F11">
      <w:pPr>
        <w:pStyle w:val="Corpsdetexte"/>
        <w:spacing w:before="1"/>
      </w:pPr>
      <w:r>
        <w:t>De</w:t>
      </w:r>
      <w:r>
        <w:rPr>
          <w:spacing w:val="-6"/>
        </w:rPr>
        <w:t xml:space="preserve"> </w:t>
      </w:r>
      <w:r>
        <w:t>nombreux</w:t>
      </w:r>
      <w:r>
        <w:rPr>
          <w:spacing w:val="-5"/>
        </w:rPr>
        <w:t xml:space="preserve"> </w:t>
      </w:r>
      <w:r>
        <w:t>films</w:t>
      </w:r>
      <w:r>
        <w:rPr>
          <w:spacing w:val="-6"/>
        </w:rPr>
        <w:t xml:space="preserve"> </w:t>
      </w:r>
      <w:r>
        <w:t>illustrent</w:t>
      </w:r>
      <w:r>
        <w:rPr>
          <w:spacing w:val="-6"/>
        </w:rPr>
        <w:t xml:space="preserve"> </w:t>
      </w:r>
      <w:proofErr w:type="gramStart"/>
      <w:r w:rsidR="00B827E9">
        <w:t>le naissance</w:t>
      </w:r>
      <w:proofErr w:type="gramEnd"/>
      <w:r w:rsidR="00B827E9">
        <w:t xml:space="preserve"> et la vie des</w:t>
      </w:r>
      <w:r>
        <w:rPr>
          <w:spacing w:val="-6"/>
        </w:rPr>
        <w:t xml:space="preserve"> </w:t>
      </w:r>
      <w:r>
        <w:t>A.L.C :</w:t>
      </w:r>
    </w:p>
    <w:p w14:paraId="0A262F6C" w14:textId="77777777" w:rsidR="00B317E5" w:rsidRDefault="00B317E5">
      <w:pPr>
        <w:pStyle w:val="Corpsdetexte"/>
        <w:ind w:left="0"/>
      </w:pPr>
    </w:p>
    <w:p w14:paraId="75F5FF26" w14:textId="77777777" w:rsidR="00B317E5" w:rsidRDefault="00D07F11">
      <w:pPr>
        <w:pStyle w:val="Corpsdetexte"/>
        <w:ind w:right="3639"/>
      </w:pPr>
      <w:r>
        <w:t>La</w:t>
      </w:r>
      <w:r>
        <w:rPr>
          <w:spacing w:val="-1"/>
        </w:rPr>
        <w:t xml:space="preserve"> </w:t>
      </w:r>
      <w:r>
        <w:t>construction</w:t>
      </w:r>
      <w:r>
        <w:rPr>
          <w:spacing w:val="2"/>
        </w:rPr>
        <w:t xml:space="preserve"> </w:t>
      </w:r>
      <w:r>
        <w:t>:</w:t>
      </w:r>
      <w:r>
        <w:rPr>
          <w:spacing w:val="1"/>
        </w:rPr>
        <w:t xml:space="preserve"> </w:t>
      </w:r>
      <w:hyperlink r:id="rId20">
        <w:r>
          <w:rPr>
            <w:color w:val="00007F"/>
            <w:spacing w:val="-2"/>
            <w:u w:val="single" w:color="00007F"/>
          </w:rPr>
          <w:t>https://www.youtube.com/watch?v=Qx7nnS6KY6Q</w:t>
        </w:r>
      </w:hyperlink>
    </w:p>
    <w:p w14:paraId="794A487E" w14:textId="77777777" w:rsidR="00B317E5" w:rsidRDefault="00B317E5">
      <w:pPr>
        <w:pStyle w:val="Corpsdetexte"/>
        <w:spacing w:before="8"/>
        <w:ind w:left="0"/>
        <w:rPr>
          <w:sz w:val="19"/>
        </w:rPr>
      </w:pPr>
    </w:p>
    <w:p w14:paraId="31CBF4FF" w14:textId="77777777" w:rsidR="00B317E5" w:rsidRDefault="00D07F11">
      <w:pPr>
        <w:pStyle w:val="Corpsdetexte"/>
        <w:spacing w:before="52"/>
        <w:ind w:right="3639"/>
      </w:pPr>
      <w:r>
        <w:t>Le</w:t>
      </w:r>
      <w:r>
        <w:rPr>
          <w:spacing w:val="-1"/>
        </w:rPr>
        <w:t xml:space="preserve"> </w:t>
      </w:r>
      <w:r>
        <w:t>débarquement</w:t>
      </w:r>
      <w:r>
        <w:rPr>
          <w:spacing w:val="2"/>
        </w:rPr>
        <w:t xml:space="preserve"> </w:t>
      </w:r>
      <w:r>
        <w:t>:</w:t>
      </w:r>
      <w:r>
        <w:rPr>
          <w:spacing w:val="1"/>
        </w:rPr>
        <w:t xml:space="preserve"> </w:t>
      </w:r>
      <w:hyperlink r:id="rId21">
        <w:r>
          <w:rPr>
            <w:color w:val="00007F"/>
            <w:spacing w:val="-2"/>
            <w:u w:val="single" w:color="00007F"/>
          </w:rPr>
          <w:t>https://www.youtube.com/watch?v=DV7mK0iT3P8</w:t>
        </w:r>
      </w:hyperlink>
    </w:p>
    <w:p w14:paraId="7882B1C6" w14:textId="77777777" w:rsidR="00B317E5" w:rsidRDefault="00B317E5">
      <w:pPr>
        <w:pStyle w:val="Corpsdetexte"/>
        <w:spacing w:before="10"/>
        <w:ind w:left="0"/>
        <w:rPr>
          <w:sz w:val="19"/>
        </w:rPr>
      </w:pPr>
    </w:p>
    <w:p w14:paraId="48EB02A6" w14:textId="77777777" w:rsidR="00B317E5" w:rsidRDefault="00D07F11">
      <w:pPr>
        <w:pStyle w:val="Corpsdetexte"/>
        <w:spacing w:before="52"/>
        <w:ind w:right="3815"/>
      </w:pPr>
      <w:r>
        <w:t>L'abandon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hyperlink r:id="rId22">
        <w:r>
          <w:rPr>
            <w:color w:val="00007F"/>
            <w:spacing w:val="-2"/>
            <w:u w:val="single" w:color="00007F"/>
          </w:rPr>
          <w:t>https://www.youtube.com/watch?v=pGIjtoGwqPU</w:t>
        </w:r>
      </w:hyperlink>
    </w:p>
    <w:p w14:paraId="7AD16EBF" w14:textId="77777777" w:rsidR="00B317E5" w:rsidRDefault="00B317E5">
      <w:pPr>
        <w:pStyle w:val="Corpsdetexte"/>
        <w:spacing w:before="8"/>
        <w:ind w:left="0"/>
        <w:rPr>
          <w:sz w:val="19"/>
        </w:rPr>
      </w:pPr>
    </w:p>
    <w:p w14:paraId="4F928A6D" w14:textId="77777777" w:rsidR="00B317E5" w:rsidRDefault="00D07F11">
      <w:pPr>
        <w:pStyle w:val="Corpsdetexte"/>
        <w:spacing w:before="52"/>
        <w:ind w:right="3746"/>
      </w:pPr>
      <w:r>
        <w:t xml:space="preserve">Les actualités dont </w:t>
      </w:r>
      <w:proofErr w:type="spellStart"/>
      <w:r>
        <w:t>Biting</w:t>
      </w:r>
      <w:proofErr w:type="spellEnd"/>
      <w:r>
        <w:t xml:space="preserve"> (A partir de </w:t>
      </w:r>
      <w:proofErr w:type="gramStart"/>
      <w:r>
        <w:t>5:</w:t>
      </w:r>
      <w:proofErr w:type="gramEnd"/>
      <w:r>
        <w:t>30min) :</w:t>
      </w:r>
      <w:r>
        <w:rPr>
          <w:spacing w:val="1"/>
        </w:rPr>
        <w:t xml:space="preserve"> </w:t>
      </w:r>
      <w:hyperlink r:id="rId23">
        <w:r>
          <w:rPr>
            <w:color w:val="00007F"/>
            <w:spacing w:val="-1"/>
            <w:u w:val="single" w:color="00007F"/>
          </w:rPr>
          <w:t>https://www.iwm.org.uk/collections/item/object/1060007025</w:t>
        </w:r>
      </w:hyperlink>
    </w:p>
    <w:sectPr w:rsidR="00B317E5">
      <w:pgSz w:w="11900" w:h="16840"/>
      <w:pgMar w:top="1140" w:right="940" w:bottom="28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E7A2C"/>
    <w:multiLevelType w:val="multilevel"/>
    <w:tmpl w:val="97AC2502"/>
    <w:lvl w:ilvl="0">
      <w:start w:val="3"/>
      <w:numFmt w:val="decimal"/>
      <w:lvlText w:val="%1"/>
      <w:lvlJc w:val="left"/>
      <w:pPr>
        <w:ind w:left="624" w:hanging="448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624" w:hanging="448"/>
        <w:jc w:val="left"/>
      </w:pPr>
      <w:rPr>
        <w:rFonts w:ascii="Calibri" w:eastAsia="Calibri" w:hAnsi="Calibri" w:cs="Calibri" w:hint="default"/>
        <w:spacing w:val="-1"/>
        <w:w w:val="100"/>
        <w:sz w:val="30"/>
        <w:szCs w:val="30"/>
        <w:u w:val="single" w:color="000000"/>
        <w:lang w:val="fr-FR" w:eastAsia="en-US" w:bidi="ar-SA"/>
      </w:rPr>
    </w:lvl>
    <w:lvl w:ilvl="2">
      <w:numFmt w:val="bullet"/>
      <w:lvlText w:val="•"/>
      <w:lvlJc w:val="left"/>
      <w:pPr>
        <w:ind w:left="2496" w:hanging="448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434" w:hanging="448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372" w:hanging="448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310" w:hanging="448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248" w:hanging="448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186" w:hanging="448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124" w:hanging="448"/>
      </w:pPr>
      <w:rPr>
        <w:rFonts w:hint="default"/>
        <w:lang w:val="fr-FR" w:eastAsia="en-US" w:bidi="ar-SA"/>
      </w:rPr>
    </w:lvl>
  </w:abstractNum>
  <w:abstractNum w:abstractNumId="1" w15:restartNumberingAfterBreak="0">
    <w:nsid w:val="1AF02057"/>
    <w:multiLevelType w:val="hybridMultilevel"/>
    <w:tmpl w:val="CADA8C6A"/>
    <w:lvl w:ilvl="0" w:tplc="5BA8C4F2">
      <w:start w:val="1"/>
      <w:numFmt w:val="decimal"/>
      <w:lvlText w:val="%1)"/>
      <w:lvlJc w:val="left"/>
      <w:pPr>
        <w:ind w:left="423" w:hanging="248"/>
        <w:jc w:val="left"/>
      </w:pPr>
      <w:rPr>
        <w:rFonts w:ascii="Calibri" w:eastAsia="Calibri" w:hAnsi="Calibri" w:cs="Calibri" w:hint="default"/>
        <w:w w:val="100"/>
        <w:sz w:val="24"/>
        <w:szCs w:val="24"/>
        <w:lang w:val="fr-FR" w:eastAsia="en-US" w:bidi="ar-SA"/>
      </w:rPr>
    </w:lvl>
    <w:lvl w:ilvl="1" w:tplc="173E1A8E">
      <w:numFmt w:val="bullet"/>
      <w:lvlText w:val="•"/>
      <w:lvlJc w:val="left"/>
      <w:pPr>
        <w:ind w:left="1378" w:hanging="248"/>
      </w:pPr>
      <w:rPr>
        <w:rFonts w:hint="default"/>
        <w:lang w:val="fr-FR" w:eastAsia="en-US" w:bidi="ar-SA"/>
      </w:rPr>
    </w:lvl>
    <w:lvl w:ilvl="2" w:tplc="3DA67FFA">
      <w:numFmt w:val="bullet"/>
      <w:lvlText w:val="•"/>
      <w:lvlJc w:val="left"/>
      <w:pPr>
        <w:ind w:left="2336" w:hanging="248"/>
      </w:pPr>
      <w:rPr>
        <w:rFonts w:hint="default"/>
        <w:lang w:val="fr-FR" w:eastAsia="en-US" w:bidi="ar-SA"/>
      </w:rPr>
    </w:lvl>
    <w:lvl w:ilvl="3" w:tplc="3F643282">
      <w:numFmt w:val="bullet"/>
      <w:lvlText w:val="•"/>
      <w:lvlJc w:val="left"/>
      <w:pPr>
        <w:ind w:left="3294" w:hanging="248"/>
      </w:pPr>
      <w:rPr>
        <w:rFonts w:hint="default"/>
        <w:lang w:val="fr-FR" w:eastAsia="en-US" w:bidi="ar-SA"/>
      </w:rPr>
    </w:lvl>
    <w:lvl w:ilvl="4" w:tplc="EB3E50CC">
      <w:numFmt w:val="bullet"/>
      <w:lvlText w:val="•"/>
      <w:lvlJc w:val="left"/>
      <w:pPr>
        <w:ind w:left="4252" w:hanging="248"/>
      </w:pPr>
      <w:rPr>
        <w:rFonts w:hint="default"/>
        <w:lang w:val="fr-FR" w:eastAsia="en-US" w:bidi="ar-SA"/>
      </w:rPr>
    </w:lvl>
    <w:lvl w:ilvl="5" w:tplc="0F06C7D4">
      <w:numFmt w:val="bullet"/>
      <w:lvlText w:val="•"/>
      <w:lvlJc w:val="left"/>
      <w:pPr>
        <w:ind w:left="5210" w:hanging="248"/>
      </w:pPr>
      <w:rPr>
        <w:rFonts w:hint="default"/>
        <w:lang w:val="fr-FR" w:eastAsia="en-US" w:bidi="ar-SA"/>
      </w:rPr>
    </w:lvl>
    <w:lvl w:ilvl="6" w:tplc="CCF2054E">
      <w:numFmt w:val="bullet"/>
      <w:lvlText w:val="•"/>
      <w:lvlJc w:val="left"/>
      <w:pPr>
        <w:ind w:left="6168" w:hanging="248"/>
      </w:pPr>
      <w:rPr>
        <w:rFonts w:hint="default"/>
        <w:lang w:val="fr-FR" w:eastAsia="en-US" w:bidi="ar-SA"/>
      </w:rPr>
    </w:lvl>
    <w:lvl w:ilvl="7" w:tplc="E7EE1F76">
      <w:numFmt w:val="bullet"/>
      <w:lvlText w:val="•"/>
      <w:lvlJc w:val="left"/>
      <w:pPr>
        <w:ind w:left="7126" w:hanging="248"/>
      </w:pPr>
      <w:rPr>
        <w:rFonts w:hint="default"/>
        <w:lang w:val="fr-FR" w:eastAsia="en-US" w:bidi="ar-SA"/>
      </w:rPr>
    </w:lvl>
    <w:lvl w:ilvl="8" w:tplc="7294027C">
      <w:numFmt w:val="bullet"/>
      <w:lvlText w:val="•"/>
      <w:lvlJc w:val="left"/>
      <w:pPr>
        <w:ind w:left="8084" w:hanging="248"/>
      </w:pPr>
      <w:rPr>
        <w:rFonts w:hint="default"/>
        <w:lang w:val="fr-FR" w:eastAsia="en-US" w:bidi="ar-SA"/>
      </w:rPr>
    </w:lvl>
  </w:abstractNum>
  <w:abstractNum w:abstractNumId="2" w15:restartNumberingAfterBreak="0">
    <w:nsid w:val="3E881551"/>
    <w:multiLevelType w:val="hybridMultilevel"/>
    <w:tmpl w:val="0EF2B326"/>
    <w:lvl w:ilvl="0" w:tplc="27044B14">
      <w:start w:val="1"/>
      <w:numFmt w:val="upperRoman"/>
      <w:lvlText w:val="%1)"/>
      <w:lvlJc w:val="left"/>
      <w:pPr>
        <w:ind w:left="383" w:hanging="208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6"/>
        <w:szCs w:val="26"/>
        <w:lang w:val="fr-FR" w:eastAsia="en-US" w:bidi="ar-SA"/>
      </w:rPr>
    </w:lvl>
    <w:lvl w:ilvl="1" w:tplc="B3E295F6">
      <w:start w:val="1"/>
      <w:numFmt w:val="upperRoman"/>
      <w:lvlText w:val="%2)"/>
      <w:lvlJc w:val="left"/>
      <w:pPr>
        <w:ind w:left="3436" w:hanging="320"/>
        <w:jc w:val="right"/>
      </w:pPr>
      <w:rPr>
        <w:rFonts w:ascii="Calibri" w:eastAsia="Calibri" w:hAnsi="Calibri" w:cs="Calibri" w:hint="default"/>
        <w:b/>
        <w:bCs/>
        <w:spacing w:val="-1"/>
        <w:w w:val="100"/>
        <w:sz w:val="40"/>
        <w:szCs w:val="40"/>
        <w:lang w:val="fr-FR" w:eastAsia="en-US" w:bidi="ar-SA"/>
      </w:rPr>
    </w:lvl>
    <w:lvl w:ilvl="2" w:tplc="9EAC952A">
      <w:numFmt w:val="bullet"/>
      <w:lvlText w:val="•"/>
      <w:lvlJc w:val="left"/>
      <w:pPr>
        <w:ind w:left="4168" w:hanging="320"/>
      </w:pPr>
      <w:rPr>
        <w:rFonts w:hint="default"/>
        <w:lang w:val="fr-FR" w:eastAsia="en-US" w:bidi="ar-SA"/>
      </w:rPr>
    </w:lvl>
    <w:lvl w:ilvl="3" w:tplc="E8E8C36C">
      <w:numFmt w:val="bullet"/>
      <w:lvlText w:val="•"/>
      <w:lvlJc w:val="left"/>
      <w:pPr>
        <w:ind w:left="4897" w:hanging="320"/>
      </w:pPr>
      <w:rPr>
        <w:rFonts w:hint="default"/>
        <w:lang w:val="fr-FR" w:eastAsia="en-US" w:bidi="ar-SA"/>
      </w:rPr>
    </w:lvl>
    <w:lvl w:ilvl="4" w:tplc="A3B041EA">
      <w:numFmt w:val="bullet"/>
      <w:lvlText w:val="•"/>
      <w:lvlJc w:val="left"/>
      <w:pPr>
        <w:ind w:left="5626" w:hanging="320"/>
      </w:pPr>
      <w:rPr>
        <w:rFonts w:hint="default"/>
        <w:lang w:val="fr-FR" w:eastAsia="en-US" w:bidi="ar-SA"/>
      </w:rPr>
    </w:lvl>
    <w:lvl w:ilvl="5" w:tplc="20D6332A">
      <w:numFmt w:val="bullet"/>
      <w:lvlText w:val="•"/>
      <w:lvlJc w:val="left"/>
      <w:pPr>
        <w:ind w:left="6355" w:hanging="320"/>
      </w:pPr>
      <w:rPr>
        <w:rFonts w:hint="default"/>
        <w:lang w:val="fr-FR" w:eastAsia="en-US" w:bidi="ar-SA"/>
      </w:rPr>
    </w:lvl>
    <w:lvl w:ilvl="6" w:tplc="2F3ED066">
      <w:numFmt w:val="bullet"/>
      <w:lvlText w:val="•"/>
      <w:lvlJc w:val="left"/>
      <w:pPr>
        <w:ind w:left="7084" w:hanging="320"/>
      </w:pPr>
      <w:rPr>
        <w:rFonts w:hint="default"/>
        <w:lang w:val="fr-FR" w:eastAsia="en-US" w:bidi="ar-SA"/>
      </w:rPr>
    </w:lvl>
    <w:lvl w:ilvl="7" w:tplc="7FB23A98">
      <w:numFmt w:val="bullet"/>
      <w:lvlText w:val="•"/>
      <w:lvlJc w:val="left"/>
      <w:pPr>
        <w:ind w:left="7813" w:hanging="320"/>
      </w:pPr>
      <w:rPr>
        <w:rFonts w:hint="default"/>
        <w:lang w:val="fr-FR" w:eastAsia="en-US" w:bidi="ar-SA"/>
      </w:rPr>
    </w:lvl>
    <w:lvl w:ilvl="8" w:tplc="45EE4456">
      <w:numFmt w:val="bullet"/>
      <w:lvlText w:val="•"/>
      <w:lvlJc w:val="left"/>
      <w:pPr>
        <w:ind w:left="8542" w:hanging="320"/>
      </w:pPr>
      <w:rPr>
        <w:rFonts w:hint="default"/>
        <w:lang w:val="fr-FR" w:eastAsia="en-US" w:bidi="ar-SA"/>
      </w:rPr>
    </w:lvl>
  </w:abstractNum>
  <w:abstractNum w:abstractNumId="3" w15:restartNumberingAfterBreak="0">
    <w:nsid w:val="447B563F"/>
    <w:multiLevelType w:val="hybridMultilevel"/>
    <w:tmpl w:val="0316DB7C"/>
    <w:lvl w:ilvl="0" w:tplc="ACB07B5A">
      <w:start w:val="1"/>
      <w:numFmt w:val="decimal"/>
      <w:lvlText w:val="%1-"/>
      <w:lvlJc w:val="left"/>
      <w:pPr>
        <w:ind w:left="425" w:hanging="250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fr-FR" w:eastAsia="en-US" w:bidi="ar-SA"/>
      </w:rPr>
    </w:lvl>
    <w:lvl w:ilvl="1" w:tplc="CD165D7A">
      <w:numFmt w:val="bullet"/>
      <w:lvlText w:val="•"/>
      <w:lvlJc w:val="left"/>
      <w:pPr>
        <w:ind w:left="1378" w:hanging="250"/>
      </w:pPr>
      <w:rPr>
        <w:rFonts w:hint="default"/>
        <w:lang w:val="fr-FR" w:eastAsia="en-US" w:bidi="ar-SA"/>
      </w:rPr>
    </w:lvl>
    <w:lvl w:ilvl="2" w:tplc="687CC5C8">
      <w:numFmt w:val="bullet"/>
      <w:lvlText w:val="•"/>
      <w:lvlJc w:val="left"/>
      <w:pPr>
        <w:ind w:left="2336" w:hanging="250"/>
      </w:pPr>
      <w:rPr>
        <w:rFonts w:hint="default"/>
        <w:lang w:val="fr-FR" w:eastAsia="en-US" w:bidi="ar-SA"/>
      </w:rPr>
    </w:lvl>
    <w:lvl w:ilvl="3" w:tplc="079C60BE">
      <w:numFmt w:val="bullet"/>
      <w:lvlText w:val="•"/>
      <w:lvlJc w:val="left"/>
      <w:pPr>
        <w:ind w:left="3294" w:hanging="250"/>
      </w:pPr>
      <w:rPr>
        <w:rFonts w:hint="default"/>
        <w:lang w:val="fr-FR" w:eastAsia="en-US" w:bidi="ar-SA"/>
      </w:rPr>
    </w:lvl>
    <w:lvl w:ilvl="4" w:tplc="CFBE4C86">
      <w:numFmt w:val="bullet"/>
      <w:lvlText w:val="•"/>
      <w:lvlJc w:val="left"/>
      <w:pPr>
        <w:ind w:left="4252" w:hanging="250"/>
      </w:pPr>
      <w:rPr>
        <w:rFonts w:hint="default"/>
        <w:lang w:val="fr-FR" w:eastAsia="en-US" w:bidi="ar-SA"/>
      </w:rPr>
    </w:lvl>
    <w:lvl w:ilvl="5" w:tplc="2AD69D26">
      <w:numFmt w:val="bullet"/>
      <w:lvlText w:val="•"/>
      <w:lvlJc w:val="left"/>
      <w:pPr>
        <w:ind w:left="5210" w:hanging="250"/>
      </w:pPr>
      <w:rPr>
        <w:rFonts w:hint="default"/>
        <w:lang w:val="fr-FR" w:eastAsia="en-US" w:bidi="ar-SA"/>
      </w:rPr>
    </w:lvl>
    <w:lvl w:ilvl="6" w:tplc="49C4619C">
      <w:numFmt w:val="bullet"/>
      <w:lvlText w:val="•"/>
      <w:lvlJc w:val="left"/>
      <w:pPr>
        <w:ind w:left="6168" w:hanging="250"/>
      </w:pPr>
      <w:rPr>
        <w:rFonts w:hint="default"/>
        <w:lang w:val="fr-FR" w:eastAsia="en-US" w:bidi="ar-SA"/>
      </w:rPr>
    </w:lvl>
    <w:lvl w:ilvl="7" w:tplc="F37464CA">
      <w:numFmt w:val="bullet"/>
      <w:lvlText w:val="•"/>
      <w:lvlJc w:val="left"/>
      <w:pPr>
        <w:ind w:left="7126" w:hanging="250"/>
      </w:pPr>
      <w:rPr>
        <w:rFonts w:hint="default"/>
        <w:lang w:val="fr-FR" w:eastAsia="en-US" w:bidi="ar-SA"/>
      </w:rPr>
    </w:lvl>
    <w:lvl w:ilvl="8" w:tplc="34F2A458">
      <w:numFmt w:val="bullet"/>
      <w:lvlText w:val="•"/>
      <w:lvlJc w:val="left"/>
      <w:pPr>
        <w:ind w:left="8084" w:hanging="250"/>
      </w:pPr>
      <w:rPr>
        <w:rFonts w:hint="default"/>
        <w:lang w:val="fr-FR" w:eastAsia="en-US" w:bidi="ar-SA"/>
      </w:rPr>
    </w:lvl>
  </w:abstractNum>
  <w:abstractNum w:abstractNumId="4" w15:restartNumberingAfterBreak="0">
    <w:nsid w:val="58B721AE"/>
    <w:multiLevelType w:val="multilevel"/>
    <w:tmpl w:val="71CAC990"/>
    <w:lvl w:ilvl="0">
      <w:start w:val="1"/>
      <w:numFmt w:val="decimal"/>
      <w:lvlText w:val="%1"/>
      <w:lvlJc w:val="left"/>
      <w:pPr>
        <w:ind w:left="624" w:hanging="448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624" w:hanging="448"/>
        <w:jc w:val="left"/>
      </w:pPr>
      <w:rPr>
        <w:rFonts w:ascii="Calibri" w:eastAsia="Calibri" w:hAnsi="Calibri" w:cs="Calibri" w:hint="default"/>
        <w:spacing w:val="-1"/>
        <w:w w:val="100"/>
        <w:sz w:val="30"/>
        <w:szCs w:val="30"/>
        <w:u w:val="single" w:color="000000"/>
        <w:lang w:val="fr-FR" w:eastAsia="en-US" w:bidi="ar-SA"/>
      </w:rPr>
    </w:lvl>
    <w:lvl w:ilvl="2">
      <w:numFmt w:val="bullet"/>
      <w:lvlText w:val="•"/>
      <w:lvlJc w:val="left"/>
      <w:pPr>
        <w:ind w:left="2496" w:hanging="448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434" w:hanging="448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372" w:hanging="448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310" w:hanging="448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248" w:hanging="448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186" w:hanging="448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124" w:hanging="448"/>
      </w:pPr>
      <w:rPr>
        <w:rFonts w:hint="default"/>
        <w:lang w:val="fr-FR" w:eastAsia="en-US" w:bidi="ar-SA"/>
      </w:rPr>
    </w:lvl>
  </w:abstractNum>
  <w:abstractNum w:abstractNumId="5" w15:restartNumberingAfterBreak="0">
    <w:nsid w:val="66033B67"/>
    <w:multiLevelType w:val="multilevel"/>
    <w:tmpl w:val="178497E6"/>
    <w:lvl w:ilvl="0">
      <w:start w:val="5"/>
      <w:numFmt w:val="decimal"/>
      <w:lvlText w:val="%1"/>
      <w:lvlJc w:val="left"/>
      <w:pPr>
        <w:ind w:left="624" w:hanging="448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624" w:hanging="448"/>
        <w:jc w:val="left"/>
      </w:pPr>
      <w:rPr>
        <w:rFonts w:ascii="Calibri" w:eastAsia="Calibri" w:hAnsi="Calibri" w:cs="Calibri" w:hint="default"/>
        <w:spacing w:val="-1"/>
        <w:w w:val="100"/>
        <w:sz w:val="30"/>
        <w:szCs w:val="30"/>
        <w:u w:val="single" w:color="000000"/>
        <w:lang w:val="fr-FR" w:eastAsia="en-US" w:bidi="ar-SA"/>
      </w:rPr>
    </w:lvl>
    <w:lvl w:ilvl="2">
      <w:numFmt w:val="bullet"/>
      <w:lvlText w:val="•"/>
      <w:lvlJc w:val="left"/>
      <w:pPr>
        <w:ind w:left="2496" w:hanging="448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434" w:hanging="448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372" w:hanging="448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310" w:hanging="448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248" w:hanging="448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186" w:hanging="448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124" w:hanging="448"/>
      </w:pPr>
      <w:rPr>
        <w:rFonts w:hint="default"/>
        <w:lang w:val="fr-FR" w:eastAsia="en-US" w:bidi="ar-SA"/>
      </w:rPr>
    </w:lvl>
  </w:abstractNum>
  <w:abstractNum w:abstractNumId="6" w15:restartNumberingAfterBreak="0">
    <w:nsid w:val="798073A3"/>
    <w:multiLevelType w:val="multilevel"/>
    <w:tmpl w:val="F92EE9BC"/>
    <w:lvl w:ilvl="0">
      <w:start w:val="2"/>
      <w:numFmt w:val="decimal"/>
      <w:lvlText w:val="%1"/>
      <w:lvlJc w:val="left"/>
      <w:pPr>
        <w:ind w:left="624" w:hanging="448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624" w:hanging="448"/>
        <w:jc w:val="left"/>
      </w:pPr>
      <w:rPr>
        <w:rFonts w:ascii="Calibri" w:eastAsia="Calibri" w:hAnsi="Calibri" w:cs="Calibri" w:hint="default"/>
        <w:spacing w:val="-1"/>
        <w:w w:val="100"/>
        <w:sz w:val="30"/>
        <w:szCs w:val="30"/>
        <w:u w:val="single" w:color="000000"/>
        <w:lang w:val="fr-FR" w:eastAsia="en-US" w:bidi="ar-SA"/>
      </w:rPr>
    </w:lvl>
    <w:lvl w:ilvl="2">
      <w:numFmt w:val="bullet"/>
      <w:lvlText w:val="•"/>
      <w:lvlJc w:val="left"/>
      <w:pPr>
        <w:ind w:left="2496" w:hanging="448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434" w:hanging="448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372" w:hanging="448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310" w:hanging="448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248" w:hanging="448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186" w:hanging="448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124" w:hanging="448"/>
      </w:pPr>
      <w:rPr>
        <w:rFonts w:hint="default"/>
        <w:lang w:val="fr-FR" w:eastAsia="en-US" w:bidi="ar-SA"/>
      </w:rPr>
    </w:lvl>
  </w:abstractNum>
  <w:abstractNum w:abstractNumId="7" w15:restartNumberingAfterBreak="0">
    <w:nsid w:val="79B31DEF"/>
    <w:multiLevelType w:val="multilevel"/>
    <w:tmpl w:val="1E0E5132"/>
    <w:lvl w:ilvl="0">
      <w:start w:val="4"/>
      <w:numFmt w:val="decimal"/>
      <w:lvlText w:val="%1"/>
      <w:lvlJc w:val="left"/>
      <w:pPr>
        <w:ind w:left="624" w:hanging="448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624" w:hanging="448"/>
        <w:jc w:val="left"/>
      </w:pPr>
      <w:rPr>
        <w:rFonts w:ascii="Calibri" w:eastAsia="Calibri" w:hAnsi="Calibri" w:cs="Calibri" w:hint="default"/>
        <w:spacing w:val="-1"/>
        <w:w w:val="100"/>
        <w:sz w:val="30"/>
        <w:szCs w:val="30"/>
        <w:u w:val="single" w:color="000000"/>
        <w:lang w:val="fr-FR" w:eastAsia="en-US" w:bidi="ar-SA"/>
      </w:rPr>
    </w:lvl>
    <w:lvl w:ilvl="2">
      <w:numFmt w:val="bullet"/>
      <w:lvlText w:val="•"/>
      <w:lvlJc w:val="left"/>
      <w:pPr>
        <w:ind w:left="2496" w:hanging="448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434" w:hanging="448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372" w:hanging="448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310" w:hanging="448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248" w:hanging="448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186" w:hanging="448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124" w:hanging="448"/>
      </w:pPr>
      <w:rPr>
        <w:rFonts w:hint="default"/>
        <w:lang w:val="fr-FR" w:eastAsia="en-US" w:bidi="ar-SA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7"/>
  </w:num>
  <w:num w:numId="5">
    <w:abstractNumId w:val="0"/>
  </w:num>
  <w:num w:numId="6">
    <w:abstractNumId w:val="6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7E5"/>
    <w:rsid w:val="005F7FBE"/>
    <w:rsid w:val="00B317E5"/>
    <w:rsid w:val="00B827E9"/>
    <w:rsid w:val="00C80B01"/>
    <w:rsid w:val="00D07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DA9FD"/>
  <w15:docId w15:val="{21EE1861-C43B-C946-99B5-2AB9F724F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fr-FR"/>
    </w:rPr>
  </w:style>
  <w:style w:type="paragraph" w:styleId="Titre1">
    <w:name w:val="heading 1"/>
    <w:basedOn w:val="Normal"/>
    <w:uiPriority w:val="9"/>
    <w:qFormat/>
    <w:pPr>
      <w:spacing w:line="483" w:lineRule="exact"/>
      <w:ind w:left="557"/>
      <w:outlineLvl w:val="0"/>
    </w:pPr>
    <w:rPr>
      <w:b/>
      <w:bCs/>
      <w:sz w:val="40"/>
      <w:szCs w:val="40"/>
    </w:rPr>
  </w:style>
  <w:style w:type="paragraph" w:styleId="Titre2">
    <w:name w:val="heading 2"/>
    <w:basedOn w:val="Normal"/>
    <w:uiPriority w:val="9"/>
    <w:unhideWhenUsed/>
    <w:qFormat/>
    <w:pPr>
      <w:spacing w:before="14"/>
      <w:ind w:left="175"/>
      <w:outlineLvl w:val="1"/>
    </w:pPr>
    <w:rPr>
      <w:b/>
      <w:bCs/>
      <w:sz w:val="30"/>
      <w:szCs w:val="30"/>
    </w:rPr>
  </w:style>
  <w:style w:type="paragraph" w:styleId="Titre3">
    <w:name w:val="heading 3"/>
    <w:basedOn w:val="Normal"/>
    <w:uiPriority w:val="9"/>
    <w:unhideWhenUsed/>
    <w:qFormat/>
    <w:pPr>
      <w:spacing w:before="14"/>
      <w:ind w:left="624" w:hanging="449"/>
      <w:outlineLvl w:val="2"/>
    </w:pPr>
    <w:rPr>
      <w:sz w:val="30"/>
      <w:szCs w:val="30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ind w:left="175"/>
    </w:pPr>
    <w:rPr>
      <w:sz w:val="24"/>
      <w:szCs w:val="24"/>
    </w:rPr>
  </w:style>
  <w:style w:type="paragraph" w:styleId="Titre">
    <w:name w:val="Title"/>
    <w:basedOn w:val="Normal"/>
    <w:uiPriority w:val="10"/>
    <w:qFormat/>
    <w:pPr>
      <w:spacing w:line="658" w:lineRule="exact"/>
      <w:ind w:left="470" w:right="534"/>
      <w:jc w:val="center"/>
    </w:pPr>
    <w:rPr>
      <w:sz w:val="56"/>
      <w:szCs w:val="56"/>
    </w:rPr>
  </w:style>
  <w:style w:type="paragraph" w:styleId="Paragraphedeliste">
    <w:name w:val="List Paragraph"/>
    <w:basedOn w:val="Normal"/>
    <w:uiPriority w:val="1"/>
    <w:qFormat/>
    <w:pPr>
      <w:ind w:left="624" w:hanging="44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DV7mK0iT3P8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www.youtube.com/watch?v=Qx7nnS6KY6Q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hyperlink" Target="https://www.iwm.org.uk/collections/item/object/1060007025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www.youtube.com/watch?v=pGIjtoGwqP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4965</Words>
  <Characters>27310</Characters>
  <Application>Microsoft Office Word</Application>
  <DocSecurity>0</DocSecurity>
  <Lines>227</Lines>
  <Paragraphs>64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Bénédicte LERAT</cp:lastModifiedBy>
  <cp:revision>3</cp:revision>
  <cp:lastPrinted>2022-02-17T08:45:00Z</cp:lastPrinted>
  <dcterms:created xsi:type="dcterms:W3CDTF">2021-07-13T09:33:00Z</dcterms:created>
  <dcterms:modified xsi:type="dcterms:W3CDTF">2022-02-17T10:16:00Z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2021-03-29T00:00:00Z</vt:filetime>
  </property>
  <property fmtid="{D5CDD505-2E9C-101B-9397-08002B2CF9AE}" pid="3" name="Creator">
    <vt:lpwstr>Writer</vt:lpwstr>
  </property>
  <property fmtid="{D5CDD505-2E9C-101B-9397-08002B2CF9AE}" pid="4" name="LastSaved">
    <vt:filetime>2021-03-29T00:00:00Z</vt:filetime>
  </property>
</Properties>
</file>